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0" w:rsidRDefault="00A341E0" w:rsidP="00A341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НАГРАДНИ ФОТО-КОНКУРС ДЕПАРТМАНА ЗА НЕМАЧКИ ЈЕЗИК И КЊИЖЕВНОСТ</w:t>
      </w:r>
    </w:p>
    <w:p w:rsid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A341E0" w:rsidRPr="00A341E0" w:rsidRDefault="00A341E0" w:rsidP="00A341E0">
      <w:pPr>
        <w:spacing w:after="0" w:line="240" w:lineRule="auto"/>
        <w:jc w:val="both"/>
        <w:rPr>
          <w:rFonts w:ascii="Times New Roman" w:hAnsi="Times New Roman" w:cs="Times New Roman"/>
          <w:color w:val="222222"/>
          <w:spacing w:val="-3"/>
          <w:sz w:val="24"/>
          <w:szCs w:val="24"/>
          <w:shd w:val="clear" w:color="auto" w:fill="FFFFFF"/>
          <w:lang w:val="sr-Cyrl-RS"/>
        </w:rPr>
      </w:pP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Департман за немачки језик и књижевност отвара наградни фото-конкурс (1) за ученике 4. разреда средњих школа у Србији на тему 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Wie</w:t>
      </w:r>
      <w:proofErr w:type="spellEnd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lerne</w:t>
      </w:r>
      <w:proofErr w:type="spellEnd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ich</w:t>
      </w:r>
      <w:proofErr w:type="spellEnd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Deutsch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и (2) за студенте германистике Филозофског факултета у Нишу на тему 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Meine</w:t>
      </w:r>
      <w:proofErr w:type="spellEnd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Fakult</w:t>
      </w:r>
      <w:proofErr w:type="spellEnd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>ä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t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und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ich</w:t>
      </w:r>
      <w:proofErr w:type="spellEnd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– 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das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Wir</w:t>
      </w:r>
      <w:proofErr w:type="spellEnd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>-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Gef</w:t>
      </w:r>
      <w:proofErr w:type="spellEnd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>ü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hl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in</w:t>
      </w:r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845ED7">
        <w:rPr>
          <w:rFonts w:ascii="Times New Roman" w:hAnsi="Times New Roman" w:cs="Times New Roman"/>
          <w:b/>
          <w:i/>
          <w:color w:val="222222"/>
          <w:spacing w:val="-3"/>
          <w:sz w:val="24"/>
          <w:szCs w:val="24"/>
          <w:shd w:val="clear" w:color="auto" w:fill="FFFFFF"/>
        </w:rPr>
        <w:t>Bildern</w:t>
      </w:r>
      <w:proofErr w:type="spellEnd"/>
      <w:r w:rsidRPr="00845ED7">
        <w:rPr>
          <w:rFonts w:ascii="Times New Roman" w:hAnsi="Times New Roman" w:cs="Times New Roman"/>
          <w:color w:val="222222"/>
          <w:spacing w:val="-3"/>
          <w:sz w:val="24"/>
          <w:szCs w:val="24"/>
          <w:shd w:val="clear" w:color="auto" w:fill="FFFFFF"/>
          <w:lang w:val="sr-Cyrl-RS"/>
        </w:rPr>
        <w:t>.</w:t>
      </w:r>
    </w:p>
    <w:p w:rsid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(1) 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ЗА УЧЕНИКЕ 4. РАЗРЕДА СРЕДЊИХ ШКОЛА У СРБИЈИ</w:t>
      </w:r>
    </w:p>
    <w:p w:rsid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A341E0" w:rsidRPr="00845ED7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Одабир материјала, извора или</w:t>
      </w:r>
      <w:r w:rsidR="00085C28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метода за учење је индивидуалан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и разликује се од ученика до ученика. Како ви учите језик? Да ли учите у одређено време и на одређеном месту? Да ли слушате музику док учите? Како проналазите мотивацију? Да ли водите свој дневн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ик учења, 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пишете свој речник или користите онлајн изворе? Да ли имате личне практичне савете (</w:t>
      </w:r>
      <w:proofErr w:type="spellStart"/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Tipps</w:t>
      </w:r>
      <w:proofErr w:type="spellEnd"/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) који могу помоћи и другима?</w:t>
      </w:r>
    </w:p>
    <w:p w:rsidR="00A341E0" w:rsidRPr="00845ED7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A341E0" w:rsidRDefault="00A341E0" w:rsidP="00A341E0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(2) 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ЗА СТУДЕНТЕ ОАС НЕМАЧКИ ЈЕЗИК И КЊИЖЕВНОСТ НА ФИЛОЗОФСКОМ ФАКУЛТЕТУ У НИШУ</w:t>
      </w:r>
    </w:p>
    <w:p w:rsidR="00A341E0" w:rsidRDefault="00A341E0" w:rsidP="00A341E0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A341E0" w:rsidRPr="00845ED7" w:rsidRDefault="00A341E0" w:rsidP="00A341E0">
      <w:pPr>
        <w:tabs>
          <w:tab w:val="left" w:pos="1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У години јубилеја, 50. година постојања Филозофског факултета у Нишу, нарочито се осећа академски дух заједништва, међусобне повезаности студената, као и студената и запослених, у заједничкој мисији образовања стручњака који доприносе развоју града и региона. Тај дух се осећа у свакодневном животу, настави и ваннаставним активностима, у просторијама Ф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акултета, у сопственим домовима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док траје онлајн настава, у сталној комуникацији на друштвеним мрежама или вибер групама. Он живи и након завршетка студија у личним контактима, професионалној сарадњи и алумни групама. Да ли вас је инспирисало неко предавање, активност или манифестација на Факултету? Колега или колегиница с којима делите свакодневицу? Кутак Факултета у коме се добро осећате? Осећање које ћете понети са собом након завршетка студија?</w:t>
      </w:r>
    </w:p>
    <w:p w:rsid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*</w:t>
      </w:r>
    </w:p>
    <w:p w:rsidR="00A341E0" w:rsidRPr="00845ED7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A341E0" w:rsidRP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Пријав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a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на конкурс треба да садржи </w:t>
      </w:r>
      <w:r w:rsidR="00B3648F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рад у форми приче у сликама – </w:t>
      </w:r>
      <w:r w:rsidR="005D195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до 7 фотографија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кој</w:t>
      </w:r>
      <w:r w:rsidR="00A57699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е илуструју 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ситуације, тренутке, материјале и сл. с пратећим текстом уз сваку фотографију на немачком језику</w:t>
      </w:r>
      <w:r w:rsidR="005D195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и шаље се у формату </w:t>
      </w:r>
      <w:r w:rsidR="005D1957" w:rsidRPr="005D195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.</w:t>
      </w:r>
      <w:r w:rsidR="005D195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doc</w:t>
      </w:r>
      <w:r w:rsidR="005D1957" w:rsidRPr="005D195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</w:t>
      </w:r>
      <w:r w:rsidR="005D195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или </w:t>
      </w:r>
      <w:r w:rsidR="005D1957" w:rsidRPr="005D195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.</w:t>
      </w:r>
      <w:proofErr w:type="spellStart"/>
      <w:r w:rsidR="005D195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. Ученици средњих школа наводе 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име и презиме ученика, електронску адресу, име професор</w:t>
      </w:r>
      <w:bookmarkStart w:id="0" w:name="_GoBack"/>
      <w:bookmarkEnd w:id="0"/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а немачког језика и назив и место средње школе</w:t>
      </w: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, а студенти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име и презиме, број индекса и електронску адресу. </w:t>
      </w:r>
      <w:r w:rsidRPr="00A341E0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Пријаве се шаљу на: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</w:rPr>
        <w:t> </w:t>
      </w:r>
      <w:hyperlink r:id="rId5" w:history="1">
        <w:r w:rsidRPr="00845ED7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branka</w:t>
        </w:r>
        <w:r w:rsidRPr="00A341E0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val="sr-Cyrl-RS"/>
          </w:rPr>
          <w:t>.</w:t>
        </w:r>
        <w:r w:rsidRPr="00845ED7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ognjanovic</w:t>
        </w:r>
        <w:r w:rsidRPr="00A341E0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val="sr-Cyrl-RS"/>
          </w:rPr>
          <w:t>@</w:t>
        </w:r>
        <w:r w:rsidRPr="00845ED7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filfak</w:t>
        </w:r>
        <w:r w:rsidRPr="00A341E0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val="sr-Cyrl-RS"/>
          </w:rPr>
          <w:t>.</w:t>
        </w:r>
        <w:r w:rsidRPr="00845ED7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ni</w:t>
        </w:r>
        <w:r w:rsidRPr="00A341E0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val="sr-Cyrl-RS"/>
          </w:rPr>
          <w:t>.</w:t>
        </w:r>
        <w:r w:rsidRPr="00845ED7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ac</w:t>
        </w:r>
        <w:r w:rsidRPr="00A341E0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  <w:lang w:val="sr-Cyrl-RS"/>
          </w:rPr>
          <w:t>.</w:t>
        </w:r>
        <w:proofErr w:type="spellStart"/>
        <w:r w:rsidRPr="00845ED7">
          <w:rPr>
            <w:rStyle w:val="Hyperlink"/>
            <w:rFonts w:ascii="Times New Roman" w:eastAsia="Times New Roman" w:hAnsi="Times New Roman" w:cs="Times New Roman"/>
            <w:spacing w:val="-3"/>
            <w:sz w:val="24"/>
            <w:szCs w:val="24"/>
          </w:rPr>
          <w:t>rs</w:t>
        </w:r>
        <w:proofErr w:type="spellEnd"/>
      </w:hyperlink>
      <w:r w:rsidRPr="00A341E0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. </w:t>
      </w:r>
    </w:p>
    <w:p w:rsidR="00A341E0" w:rsidRPr="00845ED7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  <w:lang w:val="sr-Cyrl-RS"/>
        </w:rPr>
      </w:pPr>
    </w:p>
    <w:p w:rsidR="00A341E0" w:rsidRPr="00845ED7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  <w:lang w:val="sr-Cyrl-RS"/>
        </w:rPr>
      </w:pPr>
      <w:r w:rsidRPr="00845ED7">
        <w:rPr>
          <w:rFonts w:ascii="Times New Roman" w:eastAsia="Times New Roman" w:hAnsi="Times New Roman" w:cs="Times New Roman"/>
          <w:b/>
          <w:bCs/>
          <w:color w:val="222222"/>
          <w:spacing w:val="-3"/>
          <w:sz w:val="24"/>
          <w:szCs w:val="24"/>
          <w:lang w:val="sr-Cyrl-RS"/>
        </w:rPr>
        <w:t>Рок за слање радова је 15. март 2021. године.</w:t>
      </w:r>
    </w:p>
    <w:p w:rsidR="00A341E0" w:rsidRPr="00845ED7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За троје првопласираних средњошколаца и студената обезбеђене су награде и сертификати. </w:t>
      </w:r>
      <w:r w:rsidRPr="00845ED7">
        <w:rPr>
          <w:rFonts w:ascii="Times New Roman" w:hAnsi="Times New Roman" w:cs="Times New Roman"/>
          <w:color w:val="222222"/>
          <w:spacing w:val="-3"/>
          <w:sz w:val="24"/>
          <w:szCs w:val="24"/>
          <w:shd w:val="clear" w:color="auto" w:fill="FFFFFF"/>
          <w:lang w:val="sr-Cyrl-RS"/>
        </w:rPr>
        <w:t xml:space="preserve">Награда за освојено прво место на конкурсу за средњошколце је </w:t>
      </w:r>
      <w:r w:rsidRPr="00AE0290">
        <w:rPr>
          <w:rFonts w:ascii="Times New Roman" w:hAnsi="Times New Roman" w:cs="Times New Roman"/>
          <w:b/>
          <w:color w:val="222222"/>
          <w:spacing w:val="-3"/>
          <w:sz w:val="24"/>
          <w:szCs w:val="24"/>
          <w:u w:val="single"/>
          <w:shd w:val="clear" w:color="auto" w:fill="FFFFFF"/>
          <w:lang w:val="sr-Cyrl-RS"/>
        </w:rPr>
        <w:t>ослобађање плаћања трошкова полагања пријемног испита</w:t>
      </w:r>
      <w:r w:rsidRPr="00845ED7">
        <w:rPr>
          <w:rFonts w:ascii="Times New Roman" w:hAnsi="Times New Roman" w:cs="Times New Roman"/>
          <w:color w:val="222222"/>
          <w:spacing w:val="-3"/>
          <w:sz w:val="24"/>
          <w:szCs w:val="24"/>
          <w:shd w:val="clear" w:color="auto" w:fill="FFFFFF"/>
          <w:lang w:val="sr-Cyrl-RS"/>
        </w:rPr>
        <w:t>.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Радове ће прегледати и рангирати комисија у саставу: доц. др Николета Момчиловић, доц. др Марина Ђукић Мирзајанц, Невенка Јанковић</w:t>
      </w:r>
      <w:r w:rsidR="008828C8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и мср Катарина Стаменковић. Р</w:t>
      </w:r>
      <w:r w:rsidRPr="00845ED7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езултати конкурса ће бити </w:t>
      </w:r>
      <w:r w:rsidRPr="00845ED7">
        <w:rPr>
          <w:rFonts w:ascii="Times New Roman" w:eastAsia="Times New Roman" w:hAnsi="Times New Roman" w:cs="Times New Roman"/>
          <w:b/>
          <w:color w:val="222222"/>
          <w:spacing w:val="-3"/>
          <w:sz w:val="24"/>
          <w:szCs w:val="24"/>
          <w:lang w:val="sr-Cyrl-RS"/>
        </w:rPr>
        <w:t>објављени 17. марта 2021.</w:t>
      </w:r>
      <w:r w:rsidR="008828C8"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 xml:space="preserve"> године, а најбољи радови промовисани путем налога Департмана на друштвеним мрежама.</w:t>
      </w:r>
    </w:p>
    <w:p w:rsid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</w:p>
    <w:p w:rsidR="004C4053" w:rsidRPr="00A341E0" w:rsidRDefault="00A341E0" w:rsidP="00A34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222222"/>
          <w:spacing w:val="-3"/>
          <w:sz w:val="24"/>
          <w:szCs w:val="24"/>
          <w:lang w:val="sr-Cyrl-RS"/>
        </w:rPr>
        <w:t>Срећно!</w:t>
      </w:r>
    </w:p>
    <w:sectPr w:rsidR="004C4053" w:rsidRPr="00A34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E0"/>
    <w:rsid w:val="00005037"/>
    <w:rsid w:val="00085C28"/>
    <w:rsid w:val="004C4053"/>
    <w:rsid w:val="005D1957"/>
    <w:rsid w:val="008828C8"/>
    <w:rsid w:val="00A341E0"/>
    <w:rsid w:val="00A57699"/>
    <w:rsid w:val="00B3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1E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anka.ognjanovic@fil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Ognjanović</dc:creator>
  <cp:lastModifiedBy>Branka Ognjanović</cp:lastModifiedBy>
  <cp:revision>8</cp:revision>
  <dcterms:created xsi:type="dcterms:W3CDTF">2021-03-07T16:46:00Z</dcterms:created>
  <dcterms:modified xsi:type="dcterms:W3CDTF">2021-03-08T13:31:00Z</dcterms:modified>
</cp:coreProperties>
</file>