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D8" w:rsidRPr="006E0558" w:rsidRDefault="009560D8" w:rsidP="009560D8">
      <w:pPr>
        <w:pStyle w:val="Heading1"/>
        <w:shd w:val="clear" w:color="auto" w:fill="FFFFFF"/>
        <w:spacing w:before="0" w:after="37" w:line="300" w:lineRule="atLeast"/>
        <w:jc w:val="center"/>
        <w:rPr>
          <w:rFonts w:ascii="Helvetica Neue" w:eastAsia="Times New Roman" w:hAnsi="Helvetica Neue"/>
          <w:noProof/>
          <w:color w:val="222222"/>
        </w:rPr>
      </w:pPr>
      <w:r w:rsidRPr="006E0558">
        <w:rPr>
          <w:rFonts w:ascii="Helvetica Neue" w:eastAsia="Times New Roman" w:hAnsi="Helvetica Neue"/>
          <w:noProof/>
          <w:color w:val="222222"/>
        </w:rPr>
        <w:t>#DigitalnaKarijera stiže u Niš 22. maja sa ciljem da ohrabr</w:t>
      </w:r>
      <w:r>
        <w:rPr>
          <w:rFonts w:ascii="Helvetica Neue" w:eastAsia="Times New Roman" w:hAnsi="Helvetica Neue"/>
          <w:noProof/>
          <w:color w:val="222222"/>
        </w:rPr>
        <w:t>i</w:t>
      </w:r>
      <w:r w:rsidRPr="006E0558">
        <w:rPr>
          <w:rFonts w:ascii="Helvetica Neue" w:eastAsia="Times New Roman" w:hAnsi="Helvetica Neue"/>
          <w:noProof/>
          <w:color w:val="222222"/>
        </w:rPr>
        <w:t xml:space="preserve"> studente da krenu u potragu za prvim poslom</w:t>
      </w:r>
    </w:p>
    <w:p w:rsidR="009560D8" w:rsidRPr="006E0558" w:rsidRDefault="009560D8" w:rsidP="009560D8">
      <w:pPr>
        <w:jc w:val="both"/>
        <w:rPr>
          <w:rFonts w:ascii="Helvetica Neue" w:eastAsia="Times New Roman" w:hAnsi="Helvetica Neue" w:cs="Times New Roman"/>
          <w:i/>
          <w:noProof/>
          <w:color w:val="444444"/>
          <w:sz w:val="28"/>
          <w:szCs w:val="28"/>
          <w:shd w:val="clear" w:color="auto" w:fill="FFFFFF"/>
        </w:rPr>
      </w:pPr>
    </w:p>
    <w:p w:rsidR="009560D8" w:rsidRPr="009560D8" w:rsidRDefault="009560D8" w:rsidP="009560D8">
      <w:pPr>
        <w:jc w:val="both"/>
        <w:rPr>
          <w:rFonts w:ascii="Helvetica Neue" w:eastAsia="Times New Roman" w:hAnsi="Helvetica Neue" w:cs="Times New Roman"/>
          <w:noProof/>
          <w:color w:val="404040" w:themeColor="text1" w:themeTint="BF"/>
          <w:sz w:val="28"/>
          <w:szCs w:val="28"/>
          <w:shd w:val="clear" w:color="auto" w:fill="FFFFFF"/>
        </w:rPr>
      </w:pPr>
      <w:r w:rsidRPr="009560D8">
        <w:rPr>
          <w:rFonts w:ascii="Helvetica Neue" w:eastAsia="Times New Roman" w:hAnsi="Helvetica Neue" w:cs="Times New Roman"/>
          <w:noProof/>
          <w:color w:val="404040" w:themeColor="text1" w:themeTint="BF"/>
          <w:sz w:val="28"/>
          <w:szCs w:val="28"/>
          <w:shd w:val="clear" w:color="auto" w:fill="FFFFFF"/>
        </w:rPr>
        <w:drawing>
          <wp:inline distT="0" distB="0" distL="0" distR="0" wp14:anchorId="5216AFD6" wp14:editId="4B648D0B">
            <wp:extent cx="5273040" cy="3159760"/>
            <wp:effectExtent l="0" t="0" r="10160" b="0"/>
            <wp:docPr id="6" name="Picture 6" descr="Macintosh HD:Users:markocrnjanski:Desktop:netokracija-articl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crnjanski:Desktop:netokracija-article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D8" w:rsidRPr="009560D8" w:rsidRDefault="009560D8" w:rsidP="009560D8">
      <w:pPr>
        <w:jc w:val="both"/>
        <w:rPr>
          <w:rFonts w:ascii="Helvetica Neue" w:eastAsia="Times New Roman" w:hAnsi="Helvetica Neue" w:cs="Times New Roman"/>
          <w:i/>
          <w:noProof/>
          <w:color w:val="404040" w:themeColor="text1" w:themeTint="BF"/>
          <w:sz w:val="28"/>
          <w:szCs w:val="28"/>
          <w:shd w:val="clear" w:color="auto" w:fill="FFFFFF"/>
        </w:rPr>
      </w:pPr>
    </w:p>
    <w:p w:rsidR="009560D8" w:rsidRPr="009560D8" w:rsidRDefault="009560D8" w:rsidP="009560D8">
      <w:pPr>
        <w:jc w:val="both"/>
        <w:rPr>
          <w:rFonts w:ascii="Helvetica Neue" w:eastAsia="Times New Roman" w:hAnsi="Helvetica Neue" w:cs="Times New Roman"/>
          <w:i/>
          <w:noProof/>
          <w:color w:val="404040" w:themeColor="text1" w:themeTint="BF"/>
          <w:sz w:val="28"/>
          <w:szCs w:val="28"/>
          <w:shd w:val="clear" w:color="auto" w:fill="FFFFFF"/>
        </w:rPr>
      </w:pPr>
    </w:p>
    <w:p w:rsidR="009560D8" w:rsidRPr="00D044BF" w:rsidRDefault="009560D8" w:rsidP="009560D8">
      <w:pPr>
        <w:jc w:val="both"/>
        <w:rPr>
          <w:rFonts w:ascii="Helvetica Neue" w:eastAsia="Times New Roman" w:hAnsi="Helvetica Neue" w:cs="Times New Roman"/>
          <w:i/>
          <w:noProof/>
          <w:color w:val="404040" w:themeColor="text1" w:themeTint="BF"/>
          <w:sz w:val="28"/>
          <w:szCs w:val="28"/>
        </w:rPr>
      </w:pPr>
      <w:r w:rsidRPr="00D044BF">
        <w:rPr>
          <w:rFonts w:ascii="Helvetica Neue" w:eastAsia="Times New Roman" w:hAnsi="Helvetica Neue" w:cs="Times New Roman"/>
          <w:b/>
          <w:noProof/>
          <w:color w:val="404040" w:themeColor="text1" w:themeTint="BF"/>
          <w:sz w:val="28"/>
          <w:szCs w:val="28"/>
          <w:shd w:val="clear" w:color="auto" w:fill="FFFFFF"/>
        </w:rPr>
        <w:t>Beograd, 1</w:t>
      </w:r>
      <w:r w:rsidR="004F7C54" w:rsidRPr="00D044BF">
        <w:rPr>
          <w:rFonts w:ascii="Helvetica Neue" w:eastAsia="Times New Roman" w:hAnsi="Helvetica Neue" w:cs="Times New Roman"/>
          <w:b/>
          <w:noProof/>
          <w:color w:val="404040" w:themeColor="text1" w:themeTint="BF"/>
          <w:sz w:val="28"/>
          <w:szCs w:val="28"/>
          <w:shd w:val="clear" w:color="auto" w:fill="FFFFFF"/>
        </w:rPr>
        <w:t>6</w:t>
      </w:r>
      <w:r w:rsidRPr="00D044BF">
        <w:rPr>
          <w:rFonts w:ascii="Helvetica Neue" w:eastAsia="Times New Roman" w:hAnsi="Helvetica Neue" w:cs="Times New Roman"/>
          <w:b/>
          <w:noProof/>
          <w:color w:val="404040" w:themeColor="text1" w:themeTint="BF"/>
          <w:sz w:val="28"/>
          <w:szCs w:val="28"/>
          <w:shd w:val="clear" w:color="auto" w:fill="FFFFFF"/>
        </w:rPr>
        <w:t>. maj 2018.</w:t>
      </w:r>
      <w:r w:rsidRPr="00D044BF">
        <w:rPr>
          <w:rFonts w:ascii="Helvetica Neue" w:eastAsia="Times New Roman" w:hAnsi="Helvetica Neue" w:cs="Times New Roman"/>
          <w:noProof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D044BF">
        <w:rPr>
          <w:rFonts w:ascii="Helvetica Neue" w:eastAsia="Times New Roman" w:hAnsi="Helvetica Neue" w:cs="Times New Roman"/>
          <w:i/>
          <w:noProof/>
          <w:color w:val="404040" w:themeColor="text1" w:themeTint="BF"/>
          <w:sz w:val="28"/>
          <w:szCs w:val="28"/>
          <w:shd w:val="clear" w:color="auto" w:fill="FFFFFF"/>
        </w:rPr>
        <w:t>Prvi veliki nacionalni projekat u organizaciji Netokracije Srbija pod nazivom #DigitalnaKarijera startuje u Nišu na Ekonomskom fakultetu 22. maja u 14 časova, sa ciljem da studente završnih godina upozna sa svetom digitalne ekonomije i modernim radnim okruženjem. Učesnici će imati priliku da slušaju o digitalnom marketingu, web developmentu i digitalizaciji finansijske industrije, a ulaz je besplatan za sve zainteresovane.</w:t>
      </w:r>
    </w:p>
    <w:p w:rsidR="009560D8" w:rsidRPr="00D044BF" w:rsidRDefault="009560D8" w:rsidP="009560D8">
      <w:pPr>
        <w:jc w:val="both"/>
        <w:rPr>
          <w:rFonts w:ascii="Helvetica Neue" w:hAnsi="Helvetica Neue"/>
          <w:noProof/>
          <w:color w:val="404040" w:themeColor="text1" w:themeTint="BF"/>
        </w:rPr>
      </w:pPr>
    </w:p>
    <w:p w:rsidR="009560D8" w:rsidRPr="00D044BF" w:rsidRDefault="009560D8" w:rsidP="009560D8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Helvetica Neue" w:hAnsi="Helvetica Neue"/>
          <w:noProof/>
          <w:color w:val="404040" w:themeColor="text1" w:themeTint="BF"/>
          <w:sz w:val="24"/>
          <w:szCs w:val="24"/>
          <w:lang w:val="sr-Latn-RS"/>
        </w:rPr>
      </w:pPr>
      <w:r w:rsidRPr="00D044BF">
        <w:rPr>
          <w:rFonts w:ascii="Helvetica Neue" w:hAnsi="Helvetica Neue"/>
          <w:noProof/>
          <w:color w:val="404040" w:themeColor="text1" w:themeTint="BF"/>
          <w:sz w:val="24"/>
          <w:szCs w:val="24"/>
          <w:lang w:val="sr-Latn-RS"/>
        </w:rPr>
        <w:t>Koncept #DigitalneKarijere je jednostavan, ideja je da se spoje lokalni heroji iz digitalne zajednice sa studentima koji će imati priliku da se upoznaju sa potrebama današnjih poslodavaca i digitalnim veštinama, a predavači će govoriti o svom razvojnom putu i pružiti studentima jasan uvid u znanja i alate potrebne za uspešnu digitalnu karijeru.</w:t>
      </w:r>
    </w:p>
    <w:p w:rsidR="009560D8" w:rsidRPr="00D044BF" w:rsidRDefault="009560D8" w:rsidP="009560D8">
      <w:pPr>
        <w:pStyle w:val="Heading3"/>
        <w:shd w:val="clear" w:color="auto" w:fill="FFFFFF"/>
        <w:spacing w:after="50"/>
        <w:jc w:val="both"/>
        <w:rPr>
          <w:rFonts w:ascii="Helvetica Neue" w:eastAsia="Times New Roman" w:hAnsi="Helvetica Neue"/>
          <w:b/>
          <w:noProof/>
          <w:color w:val="404040" w:themeColor="text1" w:themeTint="BF"/>
        </w:rPr>
      </w:pPr>
      <w:r w:rsidRPr="00D044BF">
        <w:rPr>
          <w:rFonts w:ascii="Helvetica Neue" w:eastAsia="Times New Roman" w:hAnsi="Helvetica Neue"/>
          <w:b/>
          <w:noProof/>
          <w:color w:val="404040" w:themeColor="text1" w:themeTint="BF"/>
        </w:rPr>
        <w:lastRenderedPageBreak/>
        <w:t>Kako izgleda program za #DK u Nišu</w:t>
      </w:r>
    </w:p>
    <w:p w:rsidR="009560D8" w:rsidRPr="00D044BF" w:rsidRDefault="009560D8" w:rsidP="009560D8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Helvetica Neue" w:hAnsi="Helvetica Neue"/>
          <w:noProof/>
          <w:color w:val="404040" w:themeColor="text1" w:themeTint="BF"/>
          <w:sz w:val="24"/>
          <w:szCs w:val="24"/>
          <w:lang w:val="sr-Latn-RS"/>
        </w:rPr>
      </w:pPr>
      <w:r w:rsidRPr="00D044BF">
        <w:rPr>
          <w:rFonts w:ascii="Helvetica Neue" w:hAnsi="Helvetica Neue"/>
          <w:noProof/>
          <w:color w:val="404040" w:themeColor="text1" w:themeTint="BF"/>
          <w:sz w:val="24"/>
          <w:szCs w:val="24"/>
          <w:lang w:val="sr-Latn-RS"/>
        </w:rPr>
        <w:t xml:space="preserve">Prvi grad u okviru Netokracijinog projekta koji je podržan od strane kompanija Addiko Bank, Infostud, NextStep.rs i drugih </w:t>
      </w:r>
      <w:r w:rsidR="009D31B3" w:rsidRPr="00D044BF">
        <w:rPr>
          <w:rFonts w:ascii="Helvetica Neue" w:hAnsi="Helvetica Neue"/>
          <w:noProof/>
          <w:color w:val="404040" w:themeColor="text1" w:themeTint="BF"/>
          <w:sz w:val="24"/>
          <w:szCs w:val="24"/>
          <w:lang w:val="sr-Latn-RS"/>
        </w:rPr>
        <w:t>biće</w:t>
      </w:r>
      <w:r w:rsidRPr="00D044BF">
        <w:rPr>
          <w:rFonts w:ascii="Helvetica Neue" w:hAnsi="Helvetica Neue"/>
          <w:noProof/>
          <w:color w:val="404040" w:themeColor="text1" w:themeTint="BF"/>
          <w:sz w:val="24"/>
          <w:szCs w:val="24"/>
          <w:lang w:val="sr-Latn-RS"/>
        </w:rPr>
        <w:t xml:space="preserve"> Niš gde ćemo se 22. maja družiti na Ekonomskom fakultetu (Trg kralja Aleksandra 11) od 14 časova. Svoje znanje i savete sa studentima će podeliti </w:t>
      </w:r>
      <w:r w:rsidRPr="00D044BF">
        <w:rPr>
          <w:rStyle w:val="Strong"/>
          <w:rFonts w:ascii="Helvetica Neue" w:hAnsi="Helvetica Neue"/>
          <w:noProof/>
          <w:color w:val="404040" w:themeColor="text1" w:themeTint="BF"/>
          <w:sz w:val="24"/>
          <w:szCs w:val="24"/>
          <w:lang w:val="sr-Latn-RS"/>
        </w:rPr>
        <w:t>Nenad Mladenović</w:t>
      </w:r>
      <w:r w:rsidRPr="00D044BF">
        <w:rPr>
          <w:rFonts w:ascii="Helvetica Neue" w:hAnsi="Helvetica Neue"/>
          <w:noProof/>
          <w:color w:val="404040" w:themeColor="text1" w:themeTint="BF"/>
          <w:sz w:val="24"/>
          <w:szCs w:val="24"/>
          <w:lang w:val="sr-Latn-RS"/>
        </w:rPr>
        <w:t> (Neopix), </w:t>
      </w:r>
      <w:r w:rsidRPr="00D044BF">
        <w:rPr>
          <w:rStyle w:val="Strong"/>
          <w:rFonts w:ascii="Helvetica Neue" w:hAnsi="Helvetica Neue"/>
          <w:noProof/>
          <w:color w:val="404040" w:themeColor="text1" w:themeTint="BF"/>
          <w:sz w:val="24"/>
          <w:szCs w:val="24"/>
          <w:lang w:val="sr-Latn-RS"/>
        </w:rPr>
        <w:t>Petra Cvetanović</w:t>
      </w:r>
      <w:r w:rsidRPr="00D044BF">
        <w:rPr>
          <w:rFonts w:ascii="Helvetica Neue" w:hAnsi="Helvetica Neue"/>
          <w:noProof/>
          <w:color w:val="404040" w:themeColor="text1" w:themeTint="BF"/>
          <w:sz w:val="24"/>
          <w:szCs w:val="24"/>
          <w:lang w:val="sr-Latn-RS"/>
        </w:rPr>
        <w:t> (freelance konsultant), predstavnici Addiko banke koji će publiku upoznati sa digitalizacijom bankarskih usluga, kao i </w:t>
      </w:r>
      <w:r w:rsidRPr="00D044BF">
        <w:rPr>
          <w:rStyle w:val="Strong"/>
          <w:rFonts w:ascii="Helvetica Neue" w:hAnsi="Helvetica Neue"/>
          <w:noProof/>
          <w:color w:val="404040" w:themeColor="text1" w:themeTint="BF"/>
          <w:sz w:val="24"/>
          <w:szCs w:val="24"/>
          <w:lang w:val="sr-Latn-RS"/>
        </w:rPr>
        <w:t xml:space="preserve">Aleksandar Petković </w:t>
      </w:r>
      <w:r w:rsidRPr="00D044BF">
        <w:rPr>
          <w:rFonts w:ascii="Helvetica Neue" w:hAnsi="Helvetica Neue"/>
          <w:noProof/>
          <w:color w:val="404040" w:themeColor="text1" w:themeTint="BF"/>
          <w:sz w:val="24"/>
          <w:szCs w:val="24"/>
          <w:lang w:val="sr-Latn-RS"/>
        </w:rPr>
        <w:t xml:space="preserve">(WirelessMedia). Tu je i predavanje iznenađenja, a više o tome uskoro. </w:t>
      </w:r>
    </w:p>
    <w:p w:rsidR="009560D8" w:rsidRPr="00D044BF" w:rsidRDefault="009560D8" w:rsidP="009560D8">
      <w:pPr>
        <w:jc w:val="both"/>
        <w:rPr>
          <w:rFonts w:ascii="Helvetica Neue" w:eastAsia="Times New Roman" w:hAnsi="Helvetica Neue" w:cs="Times New Roman"/>
          <w:noProof/>
          <w:color w:val="404040" w:themeColor="text1" w:themeTint="BF"/>
          <w:sz w:val="24"/>
          <w:szCs w:val="24"/>
        </w:rPr>
      </w:pPr>
      <w:r w:rsidRPr="00D044BF">
        <w:rPr>
          <w:rFonts w:ascii="Helvetica Neue" w:hAnsi="Helvetica Neue"/>
          <w:noProof/>
          <w:color w:val="404040" w:themeColor="text1" w:themeTint="BF"/>
          <w:sz w:val="24"/>
          <w:szCs w:val="24"/>
        </w:rPr>
        <w:t xml:space="preserve">Kroz predavanja i diskusiju, predavači će govoriti o stručnim temama </w:t>
      </w:r>
      <w:r w:rsidR="004F7C54" w:rsidRPr="00D044BF">
        <w:rPr>
          <w:rFonts w:ascii="Helvetica Neue" w:hAnsi="Helvetica Neue"/>
          <w:noProof/>
          <w:color w:val="404040" w:themeColor="text1" w:themeTint="BF"/>
          <w:sz w:val="24"/>
          <w:szCs w:val="24"/>
        </w:rPr>
        <w:t xml:space="preserve">u vezi sa industrijama </w:t>
      </w:r>
      <w:r w:rsidRPr="00D044BF">
        <w:rPr>
          <w:rFonts w:ascii="Helvetica Neue" w:hAnsi="Helvetica Neue"/>
          <w:noProof/>
          <w:color w:val="404040" w:themeColor="text1" w:themeTint="BF"/>
          <w:sz w:val="24"/>
          <w:szCs w:val="24"/>
        </w:rPr>
        <w:t>iz kojih dolaze, ali i pokušati da studente bliže upoznaju sa digitalizacijom radnog okruženja, kao i novim zanimanjima koja nisu postojala sve do pre nekoliko godina. Cilj je da se</w:t>
      </w:r>
      <w:r w:rsidRPr="00D044BF">
        <w:rPr>
          <w:rFonts w:ascii="Helvetica Neue" w:eastAsia="Times New Roman" w:hAnsi="Helvetica Neue" w:cs="Times New Roman"/>
          <w:noProof/>
          <w:color w:val="404040" w:themeColor="text1" w:themeTint="BF"/>
          <w:sz w:val="24"/>
          <w:szCs w:val="24"/>
          <w:shd w:val="clear" w:color="auto" w:fill="FFFFFF"/>
        </w:rPr>
        <w:t xml:space="preserve"> podstaknu i ohrabre mladi i studenti da na vreme krenu u potragu za prvom praksom, a potom i prvim poslom u svojoj karijeri.</w:t>
      </w:r>
    </w:p>
    <w:p w:rsidR="009560D8" w:rsidRPr="00D044BF" w:rsidRDefault="009560D8" w:rsidP="009560D8">
      <w:pPr>
        <w:pStyle w:val="Heading3"/>
        <w:shd w:val="clear" w:color="auto" w:fill="FFFFFF"/>
        <w:spacing w:after="50"/>
        <w:jc w:val="both"/>
        <w:rPr>
          <w:rFonts w:ascii="Helvetica Neue" w:eastAsia="Times New Roman" w:hAnsi="Helvetica Neue"/>
          <w:b/>
          <w:noProof/>
          <w:color w:val="404040" w:themeColor="text1" w:themeTint="BF"/>
        </w:rPr>
      </w:pPr>
      <w:r w:rsidRPr="00D044BF">
        <w:rPr>
          <w:rFonts w:ascii="Helvetica Neue" w:eastAsia="Times New Roman" w:hAnsi="Helvetica Neue"/>
          <w:b/>
          <w:noProof/>
          <w:color w:val="404040" w:themeColor="text1" w:themeTint="BF"/>
        </w:rPr>
        <w:t>Spreman i elektronski sertifikat za studente</w:t>
      </w:r>
    </w:p>
    <w:p w:rsidR="009560D8" w:rsidRPr="00D044BF" w:rsidRDefault="009560D8" w:rsidP="009560D8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Helvetica Neue" w:hAnsi="Helvetica Neue"/>
          <w:noProof/>
          <w:color w:val="404040" w:themeColor="text1" w:themeTint="BF"/>
          <w:sz w:val="24"/>
          <w:szCs w:val="24"/>
          <w:lang w:val="sr-Latn-RS"/>
        </w:rPr>
      </w:pPr>
      <w:r w:rsidRPr="00D044BF">
        <w:rPr>
          <w:rFonts w:ascii="Helvetica Neue" w:hAnsi="Helvetica Neue"/>
          <w:noProof/>
          <w:color w:val="404040" w:themeColor="text1" w:themeTint="BF"/>
          <w:sz w:val="24"/>
          <w:szCs w:val="24"/>
          <w:lang w:val="sr-Latn-RS"/>
        </w:rPr>
        <w:t>Pozivamo sve zainteresovane studente i mlade da se priključe prvoj #DigitalnojKarijeri u Srbiji i da postanu deo digitalne ekonomije koja će do 2020. godine činiti čak 25% ukupne svetske ekonomije!</w:t>
      </w:r>
    </w:p>
    <w:p w:rsidR="009560D8" w:rsidRPr="00D044BF" w:rsidRDefault="009560D8" w:rsidP="009560D8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Helvetica Neue" w:hAnsi="Helvetica Neue"/>
          <w:b/>
          <w:noProof/>
          <w:color w:val="404040" w:themeColor="text1" w:themeTint="BF"/>
          <w:sz w:val="24"/>
          <w:szCs w:val="24"/>
          <w:lang w:val="sr-Latn-RS"/>
        </w:rPr>
      </w:pPr>
      <w:r w:rsidRPr="00D044BF">
        <w:rPr>
          <w:rFonts w:ascii="Helvetica Neue" w:hAnsi="Helvetica Neue"/>
          <w:noProof/>
          <w:color w:val="404040" w:themeColor="text1" w:themeTint="BF"/>
          <w:sz w:val="24"/>
          <w:szCs w:val="24"/>
          <w:lang w:val="sr-Latn-RS"/>
        </w:rPr>
        <w:t>Svi učesnici #DigitalneKarijere dobiće i elektronski sertifikat nakon odslušanih predavanja, a detaljnije informacije o prvoj konferenciji u Nišu možete pronaći na našem </w:t>
      </w:r>
      <w:hyperlink r:id="rId8" w:history="1">
        <w:r w:rsidRPr="00D044BF">
          <w:rPr>
            <w:rStyle w:val="Hyperlink"/>
            <w:rFonts w:ascii="Helvetica Neue" w:hAnsi="Helvetica Neue"/>
            <w:noProof/>
            <w:color w:val="E36C0A" w:themeColor="accent6" w:themeShade="BF"/>
            <w:sz w:val="24"/>
            <w:szCs w:val="24"/>
            <w:lang w:val="sr-Latn-RS"/>
          </w:rPr>
          <w:t>Facebook Event</w:t>
        </w:r>
      </w:hyperlink>
      <w:r w:rsidRPr="00D044BF">
        <w:rPr>
          <w:rFonts w:ascii="Helvetica Neue" w:hAnsi="Helvetica Neue"/>
          <w:noProof/>
          <w:color w:val="404040" w:themeColor="text1" w:themeTint="BF"/>
          <w:sz w:val="24"/>
          <w:szCs w:val="24"/>
          <w:lang w:val="sr-Latn-RS"/>
        </w:rPr>
        <w:t>-u, kao i na stranici </w:t>
      </w:r>
      <w:hyperlink r:id="rId9" w:tgtFrame="_blank" w:history="1">
        <w:r w:rsidRPr="00D044BF">
          <w:rPr>
            <w:rStyle w:val="Hyperlink"/>
            <w:rFonts w:ascii="Helvetica Neue" w:hAnsi="Helvetica Neue"/>
            <w:noProof/>
            <w:color w:val="E36C0A" w:themeColor="accent6" w:themeShade="BF"/>
            <w:sz w:val="24"/>
            <w:szCs w:val="24"/>
            <w:lang w:val="sr-Latn-RS"/>
          </w:rPr>
          <w:t>Netokracija Srbija</w:t>
        </w:r>
      </w:hyperlink>
      <w:r w:rsidRPr="00D044BF">
        <w:rPr>
          <w:rFonts w:ascii="Helvetica Neue" w:hAnsi="Helvetica Neue"/>
          <w:noProof/>
          <w:color w:val="404040" w:themeColor="text1" w:themeTint="BF"/>
          <w:sz w:val="24"/>
          <w:szCs w:val="24"/>
          <w:lang w:val="sr-Latn-RS"/>
        </w:rPr>
        <w:t xml:space="preserve">. Zvanična Internet stranica projekta biće dostupna sredinom nedelje, dok novosti u vezi sa projektom možete pratiti i kroz rubriku #DigitalnaKarijera na </w:t>
      </w:r>
      <w:hyperlink r:id="rId10" w:history="1">
        <w:r w:rsidRPr="00D044BF">
          <w:rPr>
            <w:rStyle w:val="Hyperlink"/>
            <w:rFonts w:ascii="Helvetica Neue" w:hAnsi="Helvetica Neue"/>
            <w:noProof/>
            <w:color w:val="E36C0A" w:themeColor="accent6" w:themeShade="BF"/>
            <w:sz w:val="24"/>
            <w:szCs w:val="24"/>
            <w:lang w:val="sr-Latn-RS"/>
          </w:rPr>
          <w:t>našem sajtu</w:t>
        </w:r>
      </w:hyperlink>
      <w:r w:rsidRPr="00D044BF">
        <w:rPr>
          <w:rFonts w:ascii="Helvetica Neue" w:hAnsi="Helvetica Neue"/>
          <w:noProof/>
          <w:color w:val="404040" w:themeColor="text1" w:themeTint="BF"/>
          <w:sz w:val="24"/>
          <w:szCs w:val="24"/>
          <w:lang w:val="sr-Latn-RS"/>
        </w:rPr>
        <w:t>.</w:t>
      </w:r>
    </w:p>
    <w:p w:rsidR="009560D8" w:rsidRPr="00D044BF" w:rsidRDefault="009560D8" w:rsidP="009560D8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Helvetica Neue" w:hAnsi="Helvetica Neue"/>
          <w:b/>
          <w:noProof/>
          <w:color w:val="404040" w:themeColor="text1" w:themeTint="BF"/>
          <w:sz w:val="24"/>
          <w:szCs w:val="24"/>
          <w:lang w:val="sr-Latn-RS"/>
        </w:rPr>
      </w:pPr>
      <w:bookmarkStart w:id="0" w:name="_GoBack"/>
      <w:bookmarkEnd w:id="0"/>
    </w:p>
    <w:sectPr w:rsidR="009560D8" w:rsidRPr="00D044BF" w:rsidSect="009560D8">
      <w:headerReference w:type="default" r:id="rId11"/>
      <w:footerReference w:type="default" r:id="rId12"/>
      <w:pgSz w:w="11907" w:h="16839"/>
      <w:pgMar w:top="2268" w:right="1275" w:bottom="1440" w:left="1440" w:header="0" w:footer="72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D70" w:rsidRDefault="00A40D70">
      <w:pPr>
        <w:spacing w:line="240" w:lineRule="auto"/>
      </w:pPr>
      <w:r>
        <w:separator/>
      </w:r>
    </w:p>
  </w:endnote>
  <w:endnote w:type="continuationSeparator" w:id="0">
    <w:p w:rsidR="00A40D70" w:rsidRDefault="00A40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E63" w:rsidRDefault="00616E63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D70" w:rsidRDefault="00A40D70">
      <w:pPr>
        <w:spacing w:line="240" w:lineRule="auto"/>
      </w:pPr>
      <w:r>
        <w:separator/>
      </w:r>
    </w:p>
  </w:footnote>
  <w:footnote w:type="continuationSeparator" w:id="0">
    <w:p w:rsidR="00A40D70" w:rsidRDefault="00A40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E63" w:rsidRDefault="00CA7A52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rPr>
        <w:color w:val="000000"/>
      </w:rPr>
    </w:pPr>
    <w:r>
      <w:rPr>
        <w:noProof/>
      </w:rPr>
      <w:drawing>
        <wp:anchor distT="0" distB="0" distL="0" distR="0" simplePos="0" relativeHeight="251659776" behindDoc="0" locked="0" layoutInCell="1" hidden="0" allowOverlap="1">
          <wp:simplePos x="0" y="0"/>
          <wp:positionH relativeFrom="margin">
            <wp:posOffset>-914399</wp:posOffset>
          </wp:positionH>
          <wp:positionV relativeFrom="paragraph">
            <wp:posOffset>0</wp:posOffset>
          </wp:positionV>
          <wp:extent cx="7559675" cy="1054735"/>
          <wp:effectExtent l="0" t="0" r="0" b="0"/>
          <wp:wrapSquare wrapText="bothSides" distT="0" distB="0" distL="0" distR="0"/>
          <wp:docPr id="1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t="48483" r="16025" b="16450"/>
                  <a:stretch>
                    <a:fillRect/>
                  </a:stretch>
                </pic:blipFill>
                <pic:spPr>
                  <a:xfrm>
                    <a:off x="0" y="0"/>
                    <a:ext cx="7559675" cy="1054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70888"/>
    <w:multiLevelType w:val="multilevel"/>
    <w:tmpl w:val="D2F2385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BFB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5D702F"/>
    <w:multiLevelType w:val="multilevel"/>
    <w:tmpl w:val="21844DF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997D85"/>
    <w:multiLevelType w:val="multilevel"/>
    <w:tmpl w:val="37CE25B8"/>
    <w:lvl w:ilvl="0">
      <w:start w:val="1"/>
      <w:numFmt w:val="bullet"/>
      <w:lvlText w:val="➔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63"/>
    <w:rsid w:val="004F7C54"/>
    <w:rsid w:val="00616E63"/>
    <w:rsid w:val="009560D8"/>
    <w:rsid w:val="009D31B3"/>
    <w:rsid w:val="00A40D70"/>
    <w:rsid w:val="00CA7A52"/>
    <w:rsid w:val="00D0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E251"/>
  <w15:docId w15:val="{A13C66FF-C4CF-4449-B1D7-5997E50B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560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9560D8"/>
    <w:rPr>
      <w:b/>
      <w:bCs/>
    </w:rPr>
  </w:style>
  <w:style w:type="character" w:styleId="Hyperlink">
    <w:name w:val="Hyperlink"/>
    <w:basedOn w:val="DefaultParagraphFont"/>
    <w:uiPriority w:val="99"/>
    <w:unhideWhenUsed/>
    <w:rsid w:val="009560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0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D8"/>
  </w:style>
  <w:style w:type="paragraph" w:styleId="Footer">
    <w:name w:val="footer"/>
    <w:basedOn w:val="Normal"/>
    <w:link w:val="FooterChar"/>
    <w:uiPriority w:val="99"/>
    <w:unhideWhenUsed/>
    <w:rsid w:val="009560D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D8"/>
  </w:style>
  <w:style w:type="paragraph" w:styleId="BalloonText">
    <w:name w:val="Balloon Text"/>
    <w:basedOn w:val="Normal"/>
    <w:link w:val="BalloonTextChar"/>
    <w:uiPriority w:val="99"/>
    <w:semiHidden/>
    <w:unhideWhenUsed/>
    <w:rsid w:val="009560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93365554810184/19336905814316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tokracija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etokracija.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Stepanović</dc:creator>
  <cp:lastModifiedBy>Lidija Stepanović</cp:lastModifiedBy>
  <cp:revision>3</cp:revision>
  <dcterms:created xsi:type="dcterms:W3CDTF">2018-05-16T08:27:00Z</dcterms:created>
  <dcterms:modified xsi:type="dcterms:W3CDTF">2018-05-16T08:28:00Z</dcterms:modified>
</cp:coreProperties>
</file>