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95F47E" w14:textId="77777777" w:rsidR="008F6D51" w:rsidRDefault="00DE4426" w:rsidP="00DE4426">
      <w:pPr>
        <w:jc w:val="center"/>
        <w:rPr>
          <w:lang w:val="en-GB"/>
        </w:rPr>
      </w:pPr>
      <w:r>
        <w:rPr>
          <w:lang w:val="en-GB"/>
        </w:rPr>
        <w:t>Recenzija monografije</w:t>
      </w:r>
    </w:p>
    <w:p w14:paraId="10D15367" w14:textId="77777777" w:rsidR="00DE4426" w:rsidRDefault="00DE4426" w:rsidP="00DE4426">
      <w:pPr>
        <w:jc w:val="center"/>
        <w:rPr>
          <w:lang w:val="en-GB"/>
        </w:rPr>
      </w:pPr>
    </w:p>
    <w:p w14:paraId="497950C9" w14:textId="77777777" w:rsidR="00DE4426" w:rsidRDefault="00DE4426" w:rsidP="007F5D39">
      <w:pPr>
        <w:spacing w:line="276" w:lineRule="auto"/>
        <w:jc w:val="center"/>
        <w:rPr>
          <w:lang w:val="en-GB"/>
        </w:rPr>
      </w:pPr>
      <w:r>
        <w:rPr>
          <w:lang w:val="en-GB"/>
        </w:rPr>
        <w:t>NOVI ŽIVOTNI STILOVI I FORME PORODICE</w:t>
      </w:r>
    </w:p>
    <w:p w14:paraId="4E1D1BF7" w14:textId="77777777" w:rsidR="00DE4426" w:rsidRDefault="00DE4426" w:rsidP="007F5D39">
      <w:pPr>
        <w:spacing w:line="276" w:lineRule="auto"/>
        <w:jc w:val="center"/>
        <w:rPr>
          <w:lang w:val="en-GB"/>
        </w:rPr>
      </w:pPr>
      <w:r>
        <w:rPr>
          <w:lang w:val="en-GB"/>
        </w:rPr>
        <w:t>Doc. dr Jelena Opsenica</w:t>
      </w:r>
    </w:p>
    <w:p w14:paraId="4DC6B09D" w14:textId="77777777" w:rsidR="00DE4426" w:rsidRDefault="00DE4426" w:rsidP="007F5D39">
      <w:pPr>
        <w:spacing w:line="276" w:lineRule="auto"/>
        <w:jc w:val="center"/>
        <w:rPr>
          <w:lang w:val="en-GB"/>
        </w:rPr>
      </w:pPr>
    </w:p>
    <w:p w14:paraId="5A7267BA" w14:textId="16CDE760" w:rsidR="00DE4426" w:rsidRDefault="00DE4426" w:rsidP="007F5D39">
      <w:pPr>
        <w:spacing w:line="276" w:lineRule="auto"/>
        <w:jc w:val="both"/>
        <w:rPr>
          <w:lang w:val="en-GB"/>
        </w:rPr>
      </w:pPr>
      <w:r>
        <w:rPr>
          <w:lang w:val="en-GB"/>
        </w:rPr>
        <w:t>Novi načini života odraslih ljudi predstavljaju istraživački izazov</w:t>
      </w:r>
      <w:r w:rsidR="008C0A45">
        <w:rPr>
          <w:lang w:val="en-GB"/>
        </w:rPr>
        <w:t xml:space="preserve"> za sociologe i psihologe. </w:t>
      </w:r>
      <w:r>
        <w:rPr>
          <w:lang w:val="en-GB"/>
        </w:rPr>
        <w:t xml:space="preserve"> takod</w:t>
      </w:r>
      <w:r w:rsidR="008C0A45">
        <w:rPr>
          <w:lang w:val="en-GB"/>
        </w:rPr>
        <w:t>e n</w:t>
      </w:r>
      <w:bookmarkStart w:id="0" w:name="_GoBack"/>
      <w:bookmarkEnd w:id="0"/>
      <w:r>
        <w:rPr>
          <w:lang w:val="en-GB"/>
        </w:rPr>
        <w:t>ametnuli</w:t>
      </w:r>
      <w:r w:rsidR="008C0A45">
        <w:rPr>
          <w:lang w:val="en-GB"/>
        </w:rPr>
        <w:t xml:space="preserve"> su</w:t>
      </w:r>
      <w:r>
        <w:rPr>
          <w:lang w:val="en-GB"/>
        </w:rPr>
        <w:t xml:space="preserve"> zadatke  za zakonodavce. Monografija </w:t>
      </w:r>
      <w:r w:rsidRPr="004F5762">
        <w:rPr>
          <w:i/>
          <w:lang w:val="en-GB"/>
        </w:rPr>
        <w:t>Novi žvotni stilovi i forme porodice</w:t>
      </w:r>
      <w:r>
        <w:rPr>
          <w:lang w:val="en-GB"/>
        </w:rPr>
        <w:t xml:space="preserve"> , pisana prevashodno iz perspektive psihologa, sadrži tri koherentno povezane celine u kojima se razmatraju razvojni aspekti odraslog doba, novi životni stilovi odraslih i nove forme porodičnih sistema.</w:t>
      </w:r>
    </w:p>
    <w:p w14:paraId="72022B9A" w14:textId="77777777" w:rsidR="00DE4426" w:rsidRDefault="00DE4426" w:rsidP="007F5D39">
      <w:pPr>
        <w:spacing w:line="276" w:lineRule="auto"/>
        <w:jc w:val="both"/>
        <w:rPr>
          <w:lang w:val="en-GB"/>
        </w:rPr>
      </w:pPr>
    </w:p>
    <w:p w14:paraId="584F9566" w14:textId="2F93D852" w:rsidR="00DE4426" w:rsidRDefault="00DE4426" w:rsidP="007F5D39">
      <w:pPr>
        <w:spacing w:line="276" w:lineRule="auto"/>
        <w:jc w:val="both"/>
        <w:rPr>
          <w:lang w:val="en-GB"/>
        </w:rPr>
      </w:pPr>
      <w:r>
        <w:rPr>
          <w:lang w:val="en-GB"/>
        </w:rPr>
        <w:t>Autorka započinje prvu celinu sa teorijama stadijuma i teorijama krize, zasnovanim na konceptima  Erika Eriksona, Danijela Levinsona, Rodžera Gulda i Roberta Hajvighursta, poteklim iz Sjedinjenih američkih država , pedesetih godina prošlog veka</w:t>
      </w:r>
      <w:r w:rsidR="008C0A45">
        <w:rPr>
          <w:lang w:val="en-GB"/>
        </w:rPr>
        <w:t>.</w:t>
      </w:r>
      <w:r>
        <w:rPr>
          <w:lang w:val="en-GB"/>
        </w:rPr>
        <w:t xml:space="preserve"> </w:t>
      </w:r>
      <w:r w:rsidR="008C0A45">
        <w:rPr>
          <w:lang w:val="en-GB"/>
        </w:rPr>
        <w:t>K</w:t>
      </w:r>
      <w:r>
        <w:rPr>
          <w:lang w:val="en-GB"/>
        </w:rPr>
        <w:t xml:space="preserve">ritički se osvrće na njihovu ograničenost u odnosu na zanemarivanje upliva kulturoloških razlika, socijalnog statusa, percepcije stvarnosti i aspiracija ispitanika. Uzimajući u obzir kontekstualne činioce razvoja, autorka prikazuje tri  modela : ekološki Bronfenbrenerov,  </w:t>
      </w:r>
      <w:r w:rsidR="008C0A45">
        <w:rPr>
          <w:lang w:val="en-GB"/>
        </w:rPr>
        <w:t>teoriju ž</w:t>
      </w:r>
      <w:r>
        <w:rPr>
          <w:lang w:val="en-GB"/>
        </w:rPr>
        <w:t>ivotnog toka Glena Eldera i  psihološki celoživotni razvoj Pola Baltsa.</w:t>
      </w:r>
      <w:r w:rsidR="008C0A45">
        <w:rPr>
          <w:lang w:val="en-GB"/>
        </w:rPr>
        <w:t xml:space="preserve"> </w:t>
      </w:r>
      <w:r>
        <w:rPr>
          <w:lang w:val="en-GB"/>
        </w:rPr>
        <w:t xml:space="preserve">Ova tri kontekstualna modela koja naglašavaju mesto, vreme, norme kao razvojne odrednice ukazuju na postojanje </w:t>
      </w:r>
      <w:r w:rsidR="008C0A45">
        <w:rPr>
          <w:lang w:val="en-GB"/>
        </w:rPr>
        <w:t xml:space="preserve">različito </w:t>
      </w:r>
      <w:r w:rsidR="00794FB4">
        <w:rPr>
          <w:lang w:val="en-GB"/>
        </w:rPr>
        <w:t>istraženih, i</w:t>
      </w:r>
      <w:r>
        <w:rPr>
          <w:lang w:val="en-GB"/>
        </w:rPr>
        <w:t>di</w:t>
      </w:r>
      <w:r w:rsidR="00794FB4">
        <w:rPr>
          <w:lang w:val="en-GB"/>
        </w:rPr>
        <w:t>o</w:t>
      </w:r>
      <w:r>
        <w:rPr>
          <w:lang w:val="en-GB"/>
        </w:rPr>
        <w:t>sinkratičnih, mul</w:t>
      </w:r>
      <w:r w:rsidR="00794FB4">
        <w:rPr>
          <w:lang w:val="en-GB"/>
        </w:rPr>
        <w:t>t</w:t>
      </w:r>
      <w:r>
        <w:rPr>
          <w:lang w:val="en-GB"/>
        </w:rPr>
        <w:t>iplih tokova  razvoja.</w:t>
      </w:r>
    </w:p>
    <w:p w14:paraId="74070097" w14:textId="77777777" w:rsidR="00794FB4" w:rsidRDefault="00794FB4" w:rsidP="007F5D39">
      <w:pPr>
        <w:spacing w:line="276" w:lineRule="auto"/>
        <w:jc w:val="both"/>
        <w:rPr>
          <w:lang w:val="en-GB"/>
        </w:rPr>
      </w:pPr>
    </w:p>
    <w:p w14:paraId="4BAE9FC9" w14:textId="1D6501AC" w:rsidR="00794FB4" w:rsidRDefault="00794FB4" w:rsidP="007F5D39">
      <w:pPr>
        <w:spacing w:line="276" w:lineRule="auto"/>
        <w:jc w:val="both"/>
        <w:rPr>
          <w:lang w:val="en-GB"/>
        </w:rPr>
      </w:pPr>
      <w:r>
        <w:rPr>
          <w:lang w:val="en-GB"/>
        </w:rPr>
        <w:t>U drugoj celini monografije autorka se bavi nekonvencionalnim novim životnim stilovima odraslih. Opisujući genezu izbora odraslih individua da žive sami, “samačkim” životnim stilom, izbor da kao partneri nemaju decu, ili da kao parovi žive u odvojenim domaćinstvima,ili da su pak u poziciji “bumerang dece” autorka daje sveobuhvatan opis složenih psiholoških i drugih kontekstualnih odrednica ovako odabranih žvotnih stilova u odraslom dobu.</w:t>
      </w:r>
    </w:p>
    <w:p w14:paraId="176F2181" w14:textId="77777777" w:rsidR="00794FB4" w:rsidRDefault="00794FB4" w:rsidP="007F5D39">
      <w:pPr>
        <w:spacing w:line="276" w:lineRule="auto"/>
        <w:jc w:val="both"/>
        <w:rPr>
          <w:lang w:val="en-GB"/>
        </w:rPr>
      </w:pPr>
    </w:p>
    <w:p w14:paraId="46FDD29D" w14:textId="2A3955D9" w:rsidR="00794FB4" w:rsidRDefault="00794FB4" w:rsidP="007F5D39">
      <w:pPr>
        <w:spacing w:line="276" w:lineRule="auto"/>
        <w:jc w:val="both"/>
        <w:rPr>
          <w:lang w:val="en-GB"/>
        </w:rPr>
      </w:pPr>
      <w:r>
        <w:rPr>
          <w:lang w:val="en-GB"/>
        </w:rPr>
        <w:t>Deo monografije posvećen novim formama porodica razmatra činioce i uslove neophodne za funcionalan</w:t>
      </w:r>
      <w:r w:rsidR="008C0A45">
        <w:rPr>
          <w:lang w:val="en-GB"/>
        </w:rPr>
        <w:t xml:space="preserve"> </w:t>
      </w:r>
      <w:r>
        <w:rPr>
          <w:lang w:val="en-GB"/>
        </w:rPr>
        <w:t>razvoj dece. Izložena su i saznanja iz istraživanja porodica koje su se podvrgle vantelesnoj oplodnji, porodica koje su ostvarile potomstvo pomoću polnih ćelija dobijenih od donora, surogat materinstva, i posebno porodica gde roditeljski par čine homoseksualni parovi.</w:t>
      </w:r>
      <w:r w:rsidR="008C0A45">
        <w:rPr>
          <w:lang w:val="en-GB"/>
        </w:rPr>
        <w:t xml:space="preserve"> </w:t>
      </w:r>
      <w:r>
        <w:rPr>
          <w:lang w:val="en-GB"/>
        </w:rPr>
        <w:t xml:space="preserve">Posebno je razmatran aspekt anonimnosti donora, tajnovitosti ili otvorenosti porodice u odnosu na pitanje genetskog porekla, izgradjivanje detetovog identiteta, iskrenosti u porodičnim odnosima. Autorka osvetljava specifične izazove u ovim porodicama i istovremeno navodeći rezultate dosadašnjih israživačkih studija,  naglašava da funkcinalnost porodica ne zavisi od pola i broja roditelja! </w:t>
      </w:r>
    </w:p>
    <w:p w14:paraId="03A09851" w14:textId="77777777" w:rsidR="00794FB4" w:rsidRDefault="00794FB4" w:rsidP="007F5D39">
      <w:pPr>
        <w:spacing w:line="276" w:lineRule="auto"/>
        <w:jc w:val="both"/>
        <w:rPr>
          <w:lang w:val="en-GB"/>
        </w:rPr>
      </w:pPr>
    </w:p>
    <w:p w14:paraId="43000D67" w14:textId="18892721" w:rsidR="00794FB4" w:rsidRDefault="00794FB4" w:rsidP="007F5D39">
      <w:pPr>
        <w:spacing w:line="276" w:lineRule="auto"/>
        <w:jc w:val="both"/>
        <w:rPr>
          <w:lang w:val="en-GB"/>
        </w:rPr>
      </w:pPr>
      <w:r>
        <w:rPr>
          <w:lang w:val="en-GB"/>
        </w:rPr>
        <w:t xml:space="preserve">Monografija </w:t>
      </w:r>
      <w:r w:rsidRPr="004F5762">
        <w:rPr>
          <w:i/>
          <w:lang w:val="en-GB"/>
        </w:rPr>
        <w:t>Novi životni stilovi i forme porodica</w:t>
      </w:r>
      <w:r w:rsidR="008C0A45">
        <w:rPr>
          <w:lang w:val="en-GB"/>
        </w:rPr>
        <w:t xml:space="preserve"> napisana je</w:t>
      </w:r>
      <w:r>
        <w:rPr>
          <w:lang w:val="en-GB"/>
        </w:rPr>
        <w:t xml:space="preserve"> na 162 stranice, sadrži 328 000 karaktera, uz priložene materijale koji demonstriraju načine ispitivanja posebnih fenomena i priložene referentne zakonske odredbe. Literatura obuhvata 236 referenci.</w:t>
      </w:r>
    </w:p>
    <w:p w14:paraId="7166F12E" w14:textId="77777777" w:rsidR="00794FB4" w:rsidRDefault="00794FB4" w:rsidP="007F5D39">
      <w:pPr>
        <w:spacing w:line="276" w:lineRule="auto"/>
        <w:jc w:val="both"/>
        <w:rPr>
          <w:lang w:val="en-GB"/>
        </w:rPr>
      </w:pPr>
    </w:p>
    <w:p w14:paraId="153F6388" w14:textId="36883477" w:rsidR="00794FB4" w:rsidRDefault="00794FB4" w:rsidP="007F5D39">
      <w:pPr>
        <w:spacing w:line="276" w:lineRule="auto"/>
        <w:jc w:val="both"/>
        <w:rPr>
          <w:lang w:val="en-GB"/>
        </w:rPr>
      </w:pPr>
      <w:r>
        <w:rPr>
          <w:lang w:val="en-GB"/>
        </w:rPr>
        <w:lastRenderedPageBreak/>
        <w:t>ZAKLJUČAK</w:t>
      </w:r>
    </w:p>
    <w:p w14:paraId="3BDA0896" w14:textId="77777777" w:rsidR="00794FB4" w:rsidRDefault="00794FB4" w:rsidP="007F5D39">
      <w:pPr>
        <w:spacing w:line="276" w:lineRule="auto"/>
        <w:jc w:val="both"/>
        <w:rPr>
          <w:lang w:val="en-GB"/>
        </w:rPr>
      </w:pPr>
    </w:p>
    <w:p w14:paraId="22518822" w14:textId="2EA928A4" w:rsidR="00794FB4" w:rsidRDefault="00794FB4" w:rsidP="007F5D39">
      <w:pPr>
        <w:spacing w:line="276" w:lineRule="auto"/>
        <w:jc w:val="both"/>
        <w:rPr>
          <w:lang w:val="en-GB"/>
        </w:rPr>
      </w:pPr>
      <w:r>
        <w:rPr>
          <w:lang w:val="en-GB"/>
        </w:rPr>
        <w:t xml:space="preserve">Monografija </w:t>
      </w:r>
      <w:r w:rsidRPr="007F5D39">
        <w:rPr>
          <w:i/>
          <w:lang w:val="en-GB"/>
        </w:rPr>
        <w:t>Novi životni stilovi i forme porodice</w:t>
      </w:r>
      <w:r>
        <w:rPr>
          <w:lang w:val="en-GB"/>
        </w:rPr>
        <w:t xml:space="preserve"> </w:t>
      </w:r>
      <w:r w:rsidR="007F5D39">
        <w:rPr>
          <w:lang w:val="en-GB"/>
        </w:rPr>
        <w:t>predstavlja aktuelnu sliku ovih pojava o kojima se u našoj sredini za sada samo sporadično i prevashodno anegdotalno govori, te je svakako ovo delo inovativan i značajan doprinos u praćenju psiholoških i socijalnih procesa koji su u osnovi ovih izbora.</w:t>
      </w:r>
    </w:p>
    <w:p w14:paraId="492F1799" w14:textId="378464E2" w:rsidR="007F5D39" w:rsidRDefault="007F5D39" w:rsidP="007F5D39">
      <w:pPr>
        <w:spacing w:line="276" w:lineRule="auto"/>
        <w:jc w:val="both"/>
        <w:rPr>
          <w:lang w:val="en-GB"/>
        </w:rPr>
      </w:pPr>
      <w:r>
        <w:rPr>
          <w:lang w:val="en-GB"/>
        </w:rPr>
        <w:t>Sa zadovoljstvom preporučujem Naučno-nastavnom veću Filozofskog fakulteta Univerziteta u Nišu objavljivanje ove monografije.</w:t>
      </w:r>
    </w:p>
    <w:p w14:paraId="6D1F0B91" w14:textId="77777777" w:rsidR="007F5D39" w:rsidRDefault="007F5D39" w:rsidP="007F5D39">
      <w:pPr>
        <w:jc w:val="both"/>
        <w:rPr>
          <w:lang w:val="en-GB"/>
        </w:rPr>
      </w:pPr>
    </w:p>
    <w:p w14:paraId="5B0B9D41" w14:textId="0114792D" w:rsidR="007F5D39" w:rsidRDefault="007F5D39" w:rsidP="007F5D39">
      <w:pPr>
        <w:jc w:val="both"/>
        <w:rPr>
          <w:lang w:val="en-GB"/>
        </w:rPr>
      </w:pPr>
      <w:r>
        <w:rPr>
          <w:lang w:val="en-GB"/>
        </w:rPr>
        <w:t>U Beogradu,</w:t>
      </w:r>
    </w:p>
    <w:p w14:paraId="679CAFE3" w14:textId="160CC346" w:rsidR="007F5D39" w:rsidRDefault="007F5D39" w:rsidP="007F5D39">
      <w:pPr>
        <w:spacing w:line="276" w:lineRule="auto"/>
        <w:jc w:val="both"/>
        <w:rPr>
          <w:lang w:val="en-GB"/>
        </w:rPr>
      </w:pPr>
      <w:r>
        <w:rPr>
          <w:lang w:val="en-GB"/>
        </w:rPr>
        <w:t xml:space="preserve">2.juni 2017                                                                                            Prof dr Nevena Čalovska </w:t>
      </w:r>
    </w:p>
    <w:p w14:paraId="61599700" w14:textId="109B87A4" w:rsidR="00794FB4" w:rsidRPr="00DE4426" w:rsidRDefault="007F5D39" w:rsidP="007F5D39">
      <w:pPr>
        <w:jc w:val="both"/>
        <w:rPr>
          <w:lang w:val="en-GB"/>
        </w:rPr>
      </w:pPr>
      <w:r>
        <w:rPr>
          <w:lang w:val="en-GB"/>
        </w:rPr>
        <w:t xml:space="preserve">                                                    </w:t>
      </w:r>
    </w:p>
    <w:sectPr w:rsidR="00794FB4" w:rsidRPr="00DE4426" w:rsidSect="00C201D8">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2"/>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426"/>
    <w:rsid w:val="004F5762"/>
    <w:rsid w:val="006E799B"/>
    <w:rsid w:val="00794FB4"/>
    <w:rsid w:val="007F5D39"/>
    <w:rsid w:val="008C0A45"/>
    <w:rsid w:val="00C201D8"/>
    <w:rsid w:val="00DE44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54B8E9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C0A45"/>
    <w:rPr>
      <w:sz w:val="18"/>
      <w:szCs w:val="18"/>
    </w:rPr>
  </w:style>
  <w:style w:type="paragraph" w:styleId="CommentText">
    <w:name w:val="annotation text"/>
    <w:basedOn w:val="Normal"/>
    <w:link w:val="CommentTextChar"/>
    <w:uiPriority w:val="99"/>
    <w:semiHidden/>
    <w:unhideWhenUsed/>
    <w:rsid w:val="008C0A45"/>
  </w:style>
  <w:style w:type="character" w:customStyle="1" w:styleId="CommentTextChar">
    <w:name w:val="Comment Text Char"/>
    <w:basedOn w:val="DefaultParagraphFont"/>
    <w:link w:val="CommentText"/>
    <w:uiPriority w:val="99"/>
    <w:semiHidden/>
    <w:rsid w:val="008C0A45"/>
  </w:style>
  <w:style w:type="paragraph" w:styleId="CommentSubject">
    <w:name w:val="annotation subject"/>
    <w:basedOn w:val="CommentText"/>
    <w:next w:val="CommentText"/>
    <w:link w:val="CommentSubjectChar"/>
    <w:uiPriority w:val="99"/>
    <w:semiHidden/>
    <w:unhideWhenUsed/>
    <w:rsid w:val="008C0A45"/>
    <w:rPr>
      <w:b/>
      <w:bCs/>
      <w:sz w:val="20"/>
      <w:szCs w:val="20"/>
    </w:rPr>
  </w:style>
  <w:style w:type="character" w:customStyle="1" w:styleId="CommentSubjectChar">
    <w:name w:val="Comment Subject Char"/>
    <w:basedOn w:val="CommentTextChar"/>
    <w:link w:val="CommentSubject"/>
    <w:uiPriority w:val="99"/>
    <w:semiHidden/>
    <w:rsid w:val="008C0A45"/>
    <w:rPr>
      <w:b/>
      <w:bCs/>
      <w:sz w:val="20"/>
      <w:szCs w:val="20"/>
    </w:rPr>
  </w:style>
  <w:style w:type="paragraph" w:styleId="BalloonText">
    <w:name w:val="Balloon Text"/>
    <w:basedOn w:val="Normal"/>
    <w:link w:val="BalloonTextChar"/>
    <w:uiPriority w:val="99"/>
    <w:semiHidden/>
    <w:unhideWhenUsed/>
    <w:rsid w:val="008C0A45"/>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C0A45"/>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501</Words>
  <Characters>2858</Characters>
  <Application>Microsoft Macintosh Word</Application>
  <DocSecurity>0</DocSecurity>
  <Lines>23</Lines>
  <Paragraphs>6</Paragraphs>
  <ScaleCrop>false</ScaleCrop>
  <LinksUpToDate>false</LinksUpToDate>
  <CharactersWithSpaces>3353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2017-06-02T13:11:00Z</dcterms:created>
  <dcterms:modified xsi:type="dcterms:W3CDTF">2017-06-02T13:25:00Z</dcterms:modified>
</cp:coreProperties>
</file>