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E1199" w14:textId="77777777" w:rsidR="00230CF7" w:rsidRPr="00230CF7" w:rsidRDefault="00230CF7" w:rsidP="003C6F07">
      <w:pPr>
        <w:spacing w:line="240" w:lineRule="auto"/>
      </w:pPr>
      <w:r w:rsidRPr="00230CF7">
        <w:t>УНИВЕРЗИТЕТ У НИШУ ФИЛОЗОФСКИ ФАКУЛТЕТ</w:t>
      </w:r>
    </w:p>
    <w:p w14:paraId="0185FD91" w14:textId="77777777" w:rsidR="00230CF7" w:rsidRPr="00230CF7" w:rsidRDefault="00230CF7" w:rsidP="003C6F07">
      <w:pPr>
        <w:spacing w:line="240" w:lineRule="auto"/>
      </w:pPr>
      <w:r w:rsidRPr="00230CF7">
        <w:t xml:space="preserve"> ДЕПАРТМАН ЗА СОЦИОЛОГИЈУ </w:t>
      </w:r>
    </w:p>
    <w:p w14:paraId="0C5D5522" w14:textId="77777777" w:rsidR="0039387F" w:rsidRPr="009E4359" w:rsidRDefault="003C6F07" w:rsidP="003C6F07">
      <w:pPr>
        <w:spacing w:line="240" w:lineRule="auto"/>
        <w:rPr>
          <w:lang w:val="sr-Cyrl-RS"/>
        </w:rPr>
      </w:pPr>
      <w:r>
        <w:rPr>
          <w:lang w:val="sr-Cyrl-RS"/>
        </w:rPr>
        <w:t>НАСТАВНО-НАУЧНОМ ВЕЋУ</w:t>
      </w:r>
    </w:p>
    <w:p w14:paraId="7397A854" w14:textId="77777777" w:rsidR="0039387F" w:rsidRPr="00230CF7" w:rsidRDefault="0039387F" w:rsidP="003C6F07">
      <w:pPr>
        <w:spacing w:line="240" w:lineRule="auto"/>
      </w:pPr>
    </w:p>
    <w:p w14:paraId="1C21A5F3" w14:textId="77777777" w:rsidR="00806AD5" w:rsidRDefault="00CA1213" w:rsidP="008B329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На седници одржаној 18. 11</w:t>
      </w:r>
      <w:r w:rsidR="00DF3B29">
        <w:rPr>
          <w:lang w:val="sr-Cyrl-RS"/>
        </w:rPr>
        <w:t xml:space="preserve"> 2024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усвојио је предлог </w:t>
      </w:r>
      <w:r w:rsidR="003C6F07" w:rsidRPr="003C6F07">
        <w:rPr>
          <w:lang w:val="sr-Cyrl-RS"/>
        </w:rPr>
        <w:t>уредника</w:t>
      </w:r>
      <w:r w:rsidR="008B329B">
        <w:rPr>
          <w:lang w:val="sr-Cyrl-RS"/>
        </w:rPr>
        <w:t xml:space="preserve">, редакције </w:t>
      </w:r>
      <w:r w:rsidR="003C6F07" w:rsidRPr="003C6F07">
        <w:rPr>
          <w:lang w:val="sr-Cyrl-RS"/>
        </w:rPr>
        <w:t xml:space="preserve"> и чланова</w:t>
      </w:r>
      <w:r w:rsidR="008B329B">
        <w:rPr>
          <w:lang w:val="sr-Cyrl-RS"/>
        </w:rPr>
        <w:t xml:space="preserve"> међународног </w:t>
      </w:r>
      <w:r w:rsidR="003C6F07" w:rsidRPr="003C6F07">
        <w:rPr>
          <w:lang w:val="sr-Cyrl-RS"/>
        </w:rPr>
        <w:t xml:space="preserve">уређивачког одбора </w:t>
      </w:r>
    </w:p>
    <w:p w14:paraId="51E82E13" w14:textId="77777777" w:rsidR="008B329B" w:rsidRDefault="008B329B" w:rsidP="008B329B">
      <w:pPr>
        <w:spacing w:line="240" w:lineRule="auto"/>
        <w:jc w:val="both"/>
        <w:rPr>
          <w:lang w:val="sr-Cyrl-RS"/>
        </w:rPr>
      </w:pPr>
    </w:p>
    <w:p w14:paraId="533C5DBA" w14:textId="77777777" w:rsidR="008B329B" w:rsidRDefault="008B329B" w:rsidP="008B329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Уредница: проф. др Јасмина Петровић</w:t>
      </w:r>
    </w:p>
    <w:p w14:paraId="4DE485B5" w14:textId="77777777" w:rsidR="008B329B" w:rsidRDefault="008B329B" w:rsidP="008B329B">
      <w:pPr>
        <w:spacing w:line="240" w:lineRule="auto"/>
        <w:jc w:val="both"/>
        <w:rPr>
          <w:lang w:val="sr-Cyrl-RS"/>
        </w:rPr>
      </w:pPr>
    </w:p>
    <w:p w14:paraId="52EA4220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РЕДАКЦИЈА ГОДИШЊАКА ЗА СОЦИОЛОГИЈУ </w:t>
      </w:r>
    </w:p>
    <w:p w14:paraId="7FF7A980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Јасмина Петровић, уредница </w:t>
      </w:r>
    </w:p>
    <w:p w14:paraId="5B2E9892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Драган Тодоровић </w:t>
      </w:r>
    </w:p>
    <w:p w14:paraId="25A009A9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Милош Јовановић </w:t>
      </w:r>
    </w:p>
    <w:p w14:paraId="079F4C19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Немања Крстић </w:t>
      </w:r>
    </w:p>
    <w:p w14:paraId="05371B4D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Драган Станојевић </w:t>
      </w:r>
    </w:p>
    <w:p w14:paraId="2E1EFFA3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Душан Ристић </w:t>
      </w:r>
    </w:p>
    <w:p w14:paraId="7641DF90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Јелена Божиловић </w:t>
      </w:r>
    </w:p>
    <w:p w14:paraId="582A7EDD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Душан Миленковић </w:t>
      </w:r>
    </w:p>
    <w:p w14:paraId="7151BF52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Весна Милтојевић </w:t>
      </w:r>
    </w:p>
    <w:p w14:paraId="6825A13A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 xml:space="preserve">Др Веселин Митровић </w:t>
      </w:r>
    </w:p>
    <w:p w14:paraId="06A71267" w14:textId="77777777" w:rsidR="008B329B" w:rsidRDefault="008B329B" w:rsidP="008B329B">
      <w:pPr>
        <w:spacing w:line="240" w:lineRule="auto"/>
        <w:jc w:val="both"/>
        <w:rPr>
          <w:lang w:val="sr-Cyrl-RS"/>
        </w:rPr>
      </w:pPr>
      <w:r w:rsidRPr="008B329B">
        <w:rPr>
          <w:lang w:val="sr-Cyrl-RS"/>
        </w:rPr>
        <w:t>Др Александра Николајевић, секретарка</w:t>
      </w:r>
    </w:p>
    <w:p w14:paraId="5279B536" w14:textId="77777777" w:rsidR="008B329B" w:rsidRDefault="008B329B" w:rsidP="008B329B">
      <w:pPr>
        <w:spacing w:line="240" w:lineRule="auto"/>
        <w:jc w:val="both"/>
        <w:rPr>
          <w:lang w:val="sr-Cyrl-RS"/>
        </w:rPr>
      </w:pPr>
    </w:p>
    <w:p w14:paraId="2229B083" w14:textId="77777777" w:rsidR="008B329B" w:rsidRDefault="008B329B" w:rsidP="008B329B">
      <w:pPr>
        <w:spacing w:line="240" w:lineRule="auto"/>
        <w:jc w:val="both"/>
        <w:rPr>
          <w:lang w:val="sr-Cyrl-RS"/>
        </w:rPr>
      </w:pPr>
    </w:p>
    <w:p w14:paraId="3465478A" w14:textId="77777777" w:rsidR="008B329B" w:rsidRDefault="008B329B" w:rsidP="008B329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МЕЂУНАРОДНИ УРЕЂИВАЧКИ ОДБОР: </w:t>
      </w:r>
    </w:p>
    <w:p w14:paraId="2C764A95" w14:textId="77777777" w:rsidR="008B329B" w:rsidRPr="008B329B" w:rsidRDefault="008B329B" w:rsidP="008B329B">
      <w:pPr>
        <w:spacing w:line="240" w:lineRule="auto"/>
        <w:jc w:val="both"/>
      </w:pPr>
    </w:p>
    <w:p w14:paraId="5117FA9D" w14:textId="77777777" w:rsidR="008B329B" w:rsidRPr="008B329B" w:rsidRDefault="008B329B" w:rsidP="008B329B">
      <w:pPr>
        <w:spacing w:line="240" w:lineRule="auto"/>
        <w:jc w:val="both"/>
      </w:pPr>
      <w:r w:rsidRPr="008B329B">
        <w:t>Andrea Cerroni,  Department of sociology and social research,  University of Milan-Bicocca</w:t>
      </w:r>
    </w:p>
    <w:p w14:paraId="1FF633A0" w14:textId="77777777" w:rsidR="008B329B" w:rsidRPr="008B329B" w:rsidRDefault="008B329B" w:rsidP="008B329B">
      <w:pPr>
        <w:spacing w:line="240" w:lineRule="auto"/>
        <w:jc w:val="both"/>
      </w:pPr>
      <w:r w:rsidRPr="008B329B">
        <w:t>Miran Lavrič, Filozofska fakulteta, Univerza v Mariboru</w:t>
      </w:r>
    </w:p>
    <w:p w14:paraId="43274BC1" w14:textId="77777777" w:rsidR="008B329B" w:rsidRPr="008B329B" w:rsidRDefault="008B329B" w:rsidP="008B329B">
      <w:pPr>
        <w:spacing w:line="240" w:lineRule="auto"/>
        <w:jc w:val="both"/>
      </w:pPr>
      <w:r w:rsidRPr="008B329B">
        <w:t>Honorata Jakubowska, Department of Individual Sociology and Social Relations, Faculty of Sociology,  Adam Mickiewicz University in Poznań</w:t>
      </w:r>
    </w:p>
    <w:p w14:paraId="559201A8" w14:textId="77777777" w:rsidR="008B329B" w:rsidRPr="008B329B" w:rsidRDefault="008B329B" w:rsidP="008B329B">
      <w:pPr>
        <w:spacing w:line="240" w:lineRule="auto"/>
        <w:jc w:val="both"/>
      </w:pPr>
      <w:r w:rsidRPr="008B329B">
        <w:t>Bojan Bilić, Department of Political and Social Sciences, University of Bologna</w:t>
      </w:r>
    </w:p>
    <w:p w14:paraId="5D565C00" w14:textId="77777777" w:rsidR="008B329B" w:rsidRPr="008B329B" w:rsidRDefault="008B329B" w:rsidP="008B329B">
      <w:pPr>
        <w:spacing w:line="240" w:lineRule="auto"/>
        <w:jc w:val="both"/>
      </w:pPr>
      <w:r w:rsidRPr="008B329B">
        <w:t>Željka Zdravković, Odjel za sociologiju, Sveučilište u Zadru</w:t>
      </w:r>
    </w:p>
    <w:p w14:paraId="55146143" w14:textId="77777777" w:rsidR="008B329B" w:rsidRPr="008B329B" w:rsidRDefault="008B329B" w:rsidP="008B329B">
      <w:pPr>
        <w:spacing w:line="240" w:lineRule="auto"/>
        <w:jc w:val="both"/>
      </w:pPr>
      <w:r w:rsidRPr="008B329B">
        <w:lastRenderedPageBreak/>
        <w:t>Roberto Corradore, Department of sociology and social research,le, L'Università di Milano-Bicocca</w:t>
      </w:r>
    </w:p>
    <w:p w14:paraId="09E42B73" w14:textId="77777777" w:rsidR="008B329B" w:rsidRPr="008B329B" w:rsidRDefault="008B329B" w:rsidP="008B329B">
      <w:pPr>
        <w:spacing w:line="240" w:lineRule="auto"/>
        <w:jc w:val="both"/>
      </w:pPr>
      <w:r w:rsidRPr="008B329B">
        <w:t>Anna Mantarova, Institute of Philosophy and Sociology, Bulgarian Academy of Sciences</w:t>
      </w:r>
    </w:p>
    <w:p w14:paraId="116381AB" w14:textId="77777777" w:rsidR="008B329B" w:rsidRDefault="008B329B" w:rsidP="008B329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Далибор Савић, Факултет политичких наука у Бањој Луци</w:t>
      </w:r>
    </w:p>
    <w:p w14:paraId="31723B03" w14:textId="77777777" w:rsidR="008B329B" w:rsidRPr="008B329B" w:rsidRDefault="008B329B" w:rsidP="008B329B">
      <w:pPr>
        <w:spacing w:line="240" w:lineRule="auto"/>
        <w:jc w:val="both"/>
      </w:pPr>
      <w:r w:rsidRPr="008B329B">
        <w:t>Avdoshina Natalia Vladimirovna,  Department of Sociology and Cultural Studies,  Faculty of Sociology, Institute of Social Sciences and Humanities, Samara University.</w:t>
      </w:r>
    </w:p>
    <w:p w14:paraId="064EBD48" w14:textId="77777777" w:rsidR="008B329B" w:rsidRPr="008B329B" w:rsidRDefault="008B329B" w:rsidP="008B329B">
      <w:pPr>
        <w:spacing w:line="240" w:lineRule="auto"/>
        <w:jc w:val="both"/>
      </w:pPr>
      <w:r w:rsidRPr="008B329B">
        <w:t>Marija Bakalova, Department on International Relations, University of National and World Economy, Sofia.</w:t>
      </w:r>
    </w:p>
    <w:p w14:paraId="15C028CF" w14:textId="77777777" w:rsidR="008B329B" w:rsidRDefault="008B329B" w:rsidP="008B329B">
      <w:pPr>
        <w:spacing w:line="240" w:lineRule="auto"/>
        <w:jc w:val="both"/>
        <w:rPr>
          <w:bCs/>
          <w:lang w:val="sr-Cyrl-RS"/>
        </w:rPr>
      </w:pPr>
      <w:r>
        <w:rPr>
          <w:bCs/>
          <w:lang w:val="sr-Cyrl-RS"/>
        </w:rPr>
        <w:t xml:space="preserve">Раде Шаровић, Филозофски факултет у Никшићу, Универзитет Црне </w:t>
      </w:r>
    </w:p>
    <w:p w14:paraId="07EA42C7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Душко Трнинић, </w:t>
      </w:r>
      <w:r w:rsidRPr="008B329B">
        <w:rPr>
          <w:lang w:val="sr-Cyrl-RS"/>
        </w:rPr>
        <w:t>Факултет политичких наука у Бањој Луци</w:t>
      </w:r>
    </w:p>
    <w:p w14:paraId="41107AE6" w14:textId="77777777" w:rsidR="008B329B" w:rsidRPr="008B329B" w:rsidRDefault="008B329B" w:rsidP="008B329B">
      <w:pPr>
        <w:spacing w:line="240" w:lineRule="auto"/>
        <w:jc w:val="both"/>
        <w:rPr>
          <w:lang w:val="sr-Cyrl-RS"/>
        </w:rPr>
      </w:pPr>
    </w:p>
    <w:p w14:paraId="3047A2A5" w14:textId="77777777" w:rsidR="00806AD5" w:rsidRPr="00806AD5" w:rsidRDefault="00806AD5" w:rsidP="003C6F07">
      <w:pPr>
        <w:spacing w:line="240" w:lineRule="auto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47376CA8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34504545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3265ED77" wp14:editId="0B53C873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7E328D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260922"/>
    <w:rsid w:val="0039387F"/>
    <w:rsid w:val="003A177C"/>
    <w:rsid w:val="003C6F07"/>
    <w:rsid w:val="00452FBD"/>
    <w:rsid w:val="006909C9"/>
    <w:rsid w:val="007B7635"/>
    <w:rsid w:val="00806AD5"/>
    <w:rsid w:val="00847034"/>
    <w:rsid w:val="008B329B"/>
    <w:rsid w:val="009E1127"/>
    <w:rsid w:val="009E4359"/>
    <w:rsid w:val="00AE4860"/>
    <w:rsid w:val="00B81CE7"/>
    <w:rsid w:val="00BB14A3"/>
    <w:rsid w:val="00BC2895"/>
    <w:rsid w:val="00BF7F0C"/>
    <w:rsid w:val="00CA1213"/>
    <w:rsid w:val="00DF3B29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1C4F7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2024-11-21T10:55:00Z</dcterms:created>
  <dcterms:modified xsi:type="dcterms:W3CDTF">2024-11-21T10:55:00Z</dcterms:modified>
</cp:coreProperties>
</file>