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F25B" w14:textId="4D18E10B" w:rsidR="00DB7CFA" w:rsidRPr="00FB2239" w:rsidRDefault="00FB223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ПРОДЕКАНИЦИ ЗА НАУЧНОИСТРАЖИВАЧКИ РАД</w:t>
      </w:r>
    </w:p>
    <w:p w14:paraId="2D4F645A" w14:textId="77777777" w:rsidR="00DB7CFA" w:rsidRDefault="00DB7CF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59C99B9F" w14:textId="4F72C7B5" w:rsidR="00DB7CFA" w:rsidRPr="00FB2239" w:rsidRDefault="009375B4">
      <w:pPr>
        <w:spacing w:after="0" w:line="360" w:lineRule="auto"/>
        <w:ind w:left="935" w:hanging="935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</w:rPr>
        <w:t>Предмет</w:t>
      </w:r>
      <w:r>
        <w:rPr>
          <w:rFonts w:ascii="Arial" w:eastAsia="Arial" w:hAnsi="Arial" w:cs="Arial"/>
          <w:sz w:val="24"/>
          <w:szCs w:val="24"/>
        </w:rPr>
        <w:t xml:space="preserve">: </w:t>
      </w:r>
      <w:r w:rsidR="00FB2239" w:rsidRPr="00FB2239">
        <w:rPr>
          <w:rFonts w:ascii="Arial" w:eastAsia="Arial" w:hAnsi="Arial" w:cs="Arial"/>
          <w:color w:val="222222"/>
          <w:sz w:val="24"/>
          <w:szCs w:val="24"/>
          <w:u w:val="single"/>
          <w:lang w:val="sr-Cyrl-RS"/>
        </w:rPr>
        <w:t>Молба редовног професора др Владимира Ж. Јовановића за одржавање конференције</w:t>
      </w:r>
    </w:p>
    <w:p w14:paraId="2664152E" w14:textId="77777777" w:rsidR="00DB7CFA" w:rsidRDefault="00DB7CFA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688D4732" w14:textId="0A49B604" w:rsidR="00DB7CFA" w:rsidRPr="00FB2239" w:rsidRDefault="009375B4">
      <w:pPr>
        <w:spacing w:line="360" w:lineRule="auto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 xml:space="preserve">На седници Већа одржаној </w:t>
      </w:r>
      <w:r w:rsidR="00FB2239">
        <w:rPr>
          <w:rFonts w:ascii="Arial" w:eastAsia="Arial" w:hAnsi="Arial" w:cs="Arial"/>
          <w:color w:val="222222"/>
          <w:sz w:val="24"/>
          <w:szCs w:val="24"/>
          <w:highlight w:val="white"/>
          <w:lang w:val="sr-Cyrl-RS"/>
        </w:rPr>
        <w:t>31</w:t>
      </w:r>
      <w:r w:rsidR="002B3E53">
        <w:rPr>
          <w:rFonts w:ascii="Arial" w:eastAsia="Arial" w:hAnsi="Arial" w:cs="Arial"/>
          <w:color w:val="222222"/>
          <w:sz w:val="24"/>
          <w:szCs w:val="24"/>
          <w:highlight w:val="white"/>
        </w:rPr>
        <w:t>. 1</w:t>
      </w:r>
      <w:r w:rsidR="00401F41">
        <w:rPr>
          <w:rFonts w:ascii="Arial" w:eastAsia="Arial" w:hAnsi="Arial" w:cs="Arial"/>
          <w:color w:val="222222"/>
          <w:sz w:val="24"/>
          <w:szCs w:val="24"/>
          <w:highlight w:val="white"/>
        </w:rPr>
        <w:t>. 202</w:t>
      </w:r>
      <w:r w:rsidR="00401F41">
        <w:rPr>
          <w:rFonts w:ascii="Arial" w:eastAsia="Arial" w:hAnsi="Arial" w:cs="Arial"/>
          <w:color w:val="222222"/>
          <w:sz w:val="24"/>
          <w:szCs w:val="24"/>
          <w:highlight w:val="white"/>
          <w:lang w:val="sr-Cyrl-RS"/>
        </w:rPr>
        <w:t>4</w:t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 xml:space="preserve">. године, Департман за англистику донео је одлуку да усвоји молбу </w:t>
      </w:r>
      <w:r w:rsidR="00FB2239">
        <w:rPr>
          <w:rFonts w:ascii="Arial" w:eastAsia="Arial" w:hAnsi="Arial" w:cs="Arial"/>
          <w:color w:val="222222"/>
          <w:sz w:val="24"/>
          <w:szCs w:val="24"/>
          <w:lang w:val="sr-Cyrl-RS"/>
        </w:rPr>
        <w:t xml:space="preserve">редовног професора др Владимира Ж. Јовановића за одржавање конференције на Филозофском факултету у сарадњи са Центром за когнитивне науке Универзитета у Нишу под називом </w:t>
      </w:r>
      <w:r w:rsidR="00FB2239">
        <w:rPr>
          <w:rFonts w:ascii="Arial" w:eastAsia="Arial" w:hAnsi="Arial" w:cs="Arial"/>
          <w:i/>
          <w:iCs/>
          <w:color w:val="222222"/>
          <w:sz w:val="24"/>
          <w:szCs w:val="24"/>
          <w:lang w:val="en-US"/>
        </w:rPr>
        <w:t>Schemas in Language, Music and Visual Cognition</w:t>
      </w:r>
      <w:r w:rsidR="00FB2239">
        <w:rPr>
          <w:rFonts w:ascii="Arial" w:eastAsia="Arial" w:hAnsi="Arial" w:cs="Arial"/>
          <w:color w:val="222222"/>
          <w:sz w:val="24"/>
          <w:szCs w:val="24"/>
          <w:lang w:val="en-US"/>
        </w:rPr>
        <w:t xml:space="preserve"> </w:t>
      </w:r>
      <w:r w:rsidR="00FB2239">
        <w:rPr>
          <w:rFonts w:ascii="Arial" w:eastAsia="Arial" w:hAnsi="Arial" w:cs="Arial"/>
          <w:color w:val="222222"/>
          <w:sz w:val="24"/>
          <w:szCs w:val="24"/>
          <w:lang w:val="sr-Cyrl-RS"/>
        </w:rPr>
        <w:t xml:space="preserve">у оквиру пројекта </w:t>
      </w:r>
      <w:r w:rsidR="00FB2239">
        <w:rPr>
          <w:rFonts w:ascii="Arial" w:eastAsia="Arial" w:hAnsi="Arial" w:cs="Arial"/>
          <w:i/>
          <w:iCs/>
          <w:color w:val="222222"/>
          <w:sz w:val="24"/>
          <w:szCs w:val="24"/>
          <w:lang w:val="en-US"/>
        </w:rPr>
        <w:t>SCHEMAS</w:t>
      </w:r>
      <w:r w:rsidR="00FB2239">
        <w:rPr>
          <w:rFonts w:ascii="Arial" w:eastAsia="Arial" w:hAnsi="Arial" w:cs="Arial"/>
          <w:i/>
          <w:iCs/>
          <w:color w:val="222222"/>
          <w:sz w:val="24"/>
          <w:szCs w:val="24"/>
          <w:lang w:val="sr-Cyrl-RS"/>
        </w:rPr>
        <w:t xml:space="preserve"> </w:t>
      </w:r>
      <w:r w:rsidR="00FB2239">
        <w:rPr>
          <w:rFonts w:ascii="Arial" w:eastAsia="Arial" w:hAnsi="Arial" w:cs="Arial"/>
          <w:color w:val="222222"/>
          <w:sz w:val="24"/>
          <w:szCs w:val="24"/>
          <w:lang w:val="sr-Cyrl-RS"/>
        </w:rPr>
        <w:t>који се реализује као део програма ИДЕЈЕ Фонда за науку Републике Србије. Конференција би се одржала у просторијама Факултета 6. и 7. децембра 2024. године.</w:t>
      </w:r>
    </w:p>
    <w:p w14:paraId="0EF13FEE" w14:textId="30770A8D" w:rsidR="00DB7CFA" w:rsidRDefault="009375B4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У Нишу, </w:t>
      </w:r>
      <w:r w:rsidR="00FB2239">
        <w:rPr>
          <w:rFonts w:ascii="Arial" w:eastAsia="Arial" w:hAnsi="Arial" w:cs="Arial"/>
          <w:sz w:val="24"/>
          <w:szCs w:val="24"/>
          <w:lang w:val="sr-Cyrl-RS"/>
        </w:rPr>
        <w:t>31</w:t>
      </w:r>
      <w:r w:rsidR="002B3E53">
        <w:rPr>
          <w:rFonts w:ascii="Arial" w:eastAsia="Arial" w:hAnsi="Arial" w:cs="Arial"/>
          <w:sz w:val="24"/>
          <w:szCs w:val="24"/>
        </w:rPr>
        <w:t>. 1</w:t>
      </w:r>
      <w:r w:rsidR="00401F41">
        <w:rPr>
          <w:rFonts w:ascii="Arial" w:eastAsia="Arial" w:hAnsi="Arial" w:cs="Arial"/>
          <w:sz w:val="24"/>
          <w:szCs w:val="24"/>
        </w:rPr>
        <w:t>. 2024</w:t>
      </w:r>
      <w:r>
        <w:rPr>
          <w:rFonts w:ascii="Arial" w:eastAsia="Arial" w:hAnsi="Arial" w:cs="Arial"/>
          <w:sz w:val="24"/>
          <w:szCs w:val="24"/>
        </w:rPr>
        <w:t>. године,</w:t>
      </w:r>
    </w:p>
    <w:p w14:paraId="582E3D1D" w14:textId="77777777" w:rsidR="00DB7CFA" w:rsidRDefault="009375B4">
      <w:pPr>
        <w:spacing w:after="0" w:line="36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Управница Департмана за англистику</w:t>
      </w:r>
    </w:p>
    <w:p w14:paraId="00EB6F76" w14:textId="77777777" w:rsidR="00DB7CFA" w:rsidRDefault="009375B4">
      <w:pPr>
        <w:spacing w:after="0" w:line="36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 wp14:anchorId="7E2D0647" wp14:editId="2056CB2E">
            <wp:extent cx="1238250" cy="6477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1FA0E3" w14:textId="77777777" w:rsidR="00DB7CFA" w:rsidRDefault="009375B4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проф. др Виолета Стојичић</w:t>
      </w:r>
    </w:p>
    <w:p w14:paraId="4F6C05F2" w14:textId="77777777" w:rsidR="00DB7CFA" w:rsidRDefault="00DB7CF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sectPr w:rsidR="00DB7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6B21" w14:textId="77777777" w:rsidR="00F669A7" w:rsidRDefault="00F669A7">
      <w:pPr>
        <w:spacing w:after="0" w:line="240" w:lineRule="auto"/>
      </w:pPr>
      <w:r>
        <w:separator/>
      </w:r>
    </w:p>
  </w:endnote>
  <w:endnote w:type="continuationSeparator" w:id="0">
    <w:p w14:paraId="298F9E2D" w14:textId="77777777" w:rsidR="00F669A7" w:rsidRDefault="00F6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DCC9A" w14:textId="77777777" w:rsidR="00DB7CFA" w:rsidRDefault="00DB7C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5D1E" w14:textId="77777777" w:rsidR="00DB7CFA" w:rsidRDefault="00DB7C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84F" w14:textId="77777777" w:rsidR="00DB7CFA" w:rsidRDefault="00DB7C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C5E5" w14:textId="77777777" w:rsidR="00F669A7" w:rsidRDefault="00F669A7">
      <w:pPr>
        <w:spacing w:after="0" w:line="240" w:lineRule="auto"/>
      </w:pPr>
      <w:r>
        <w:separator/>
      </w:r>
    </w:p>
  </w:footnote>
  <w:footnote w:type="continuationSeparator" w:id="0">
    <w:p w14:paraId="2542E6FE" w14:textId="77777777" w:rsidR="00F669A7" w:rsidRDefault="00F6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76E0" w14:textId="77777777" w:rsidR="00DB7CFA" w:rsidRDefault="00DB7C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B3C6E" w14:textId="77777777" w:rsidR="00DB7CFA" w:rsidRDefault="009375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4407F15E" wp14:editId="7FC37FE8">
          <wp:simplePos x="0" y="0"/>
          <wp:positionH relativeFrom="column">
            <wp:posOffset>1</wp:posOffset>
          </wp:positionH>
          <wp:positionV relativeFrom="paragraph">
            <wp:posOffset>-198119</wp:posOffset>
          </wp:positionV>
          <wp:extent cx="7200000" cy="113040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FB0D" w14:textId="77777777" w:rsidR="00DB7CFA" w:rsidRDefault="00DB7C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CFA"/>
    <w:rsid w:val="002B3E53"/>
    <w:rsid w:val="00401F41"/>
    <w:rsid w:val="00570175"/>
    <w:rsid w:val="009375B4"/>
    <w:rsid w:val="00B40BCF"/>
    <w:rsid w:val="00B6169F"/>
    <w:rsid w:val="00DB7CFA"/>
    <w:rsid w:val="00F669A7"/>
    <w:rsid w:val="00FB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59A53"/>
  <w15:docId w15:val="{3BB36DC1-96B1-4EA3-9329-9ADA241B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nQRVSNKJIKFX+qc0CEInKTWS4A==">CgMxLjAyCGguZ2pkZ3hzOAByITFneFhhczJNZEhxN05LalR0ODR6Vm8yME1JQWw3Z3pyag==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2024-02-07T12:26:00Z</dcterms:created>
  <dcterms:modified xsi:type="dcterms:W3CDTF">2024-02-07T12:26:00Z</dcterms:modified>
</cp:coreProperties>
</file>