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027" w:rsidRDefault="00AA108F">
      <w:pPr>
        <w:pStyle w:val="Normal1"/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5A241E" w:rsidRPr="005A241E" w:rsidRDefault="005A241E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Pr="00F81517" w:rsidRDefault="00AA108F" w:rsidP="00F81517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>
              <w:t>Основне академске студије соци</w:t>
            </w:r>
            <w:r w:rsidR="00F81517">
              <w:t>јалне политике и социјалног рада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Pr="005A241E" w:rsidRDefault="00AA108F">
            <w:pPr>
              <w:pStyle w:val="Normal1"/>
              <w:tabs>
                <w:tab w:val="left" w:pos="567"/>
              </w:tabs>
              <w:spacing w:before="40" w:after="40"/>
              <w:rPr>
                <w:b/>
              </w:rPr>
            </w:pPr>
            <w:r w:rsidRPr="005A241E">
              <w:rPr>
                <w:b/>
              </w:rPr>
              <w:t>Назив предмета: Насиље, васпитно занемаривање и злостављање деце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Pr="005A241E" w:rsidRDefault="00AA108F" w:rsidP="00FF5105">
            <w:pPr>
              <w:pStyle w:val="Normal1"/>
              <w:tabs>
                <w:tab w:val="left" w:pos="567"/>
              </w:tabs>
              <w:spacing w:before="40" w:after="40"/>
              <w:rPr>
                <w:b/>
              </w:rPr>
            </w:pPr>
            <w:r w:rsidRPr="005A241E">
              <w:rPr>
                <w:b/>
              </w:rPr>
              <w:t>Наставник/наставници: Наталија В. Јовановић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Pr="007A3B4C" w:rsidRDefault="00AA108F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 w:rsidR="00FF5105">
              <w:t>O</w:t>
            </w:r>
            <w:r w:rsidR="007A3B4C">
              <w:t>бавезни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5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Упознавање студената са теоријским знањима о насиљу, врстама насиља. Препознавање узрока и последица погрешних васпитних модела, злостављања и занемаривања деце у породици и школи. Упознавање студената са социјалним узроцима насиља над децом и облицима социјалне интервенције у случајевима насиља, злостављања и занемаривања деце.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432027" w:rsidRPr="00C35809" w:rsidRDefault="00AA108F" w:rsidP="00C35809">
            <w:pPr>
              <w:pStyle w:val="Normal1"/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i/>
              </w:rPr>
              <w:t xml:space="preserve">Пo зaвршeнoм курсу студeнти ћe бити у стaњу дa: </w:t>
            </w:r>
            <w:r>
              <w:t>1. Препозна дете које је жртва насиља у предшколској установи и школи; 2. Утврди  социјалне узроке и последице насиља над децом; 3. Наведе облике насиља, занемаривања и злостављања деце; 4. Упозна децу и наставнике са врстама насиља, занемаривања и злостављања, како би то препознали у свом окружењу; 5. Објасни поступке интервенције у случају појаве насиља, занемаривања и злостављања деце</w:t>
            </w:r>
            <w:r w:rsidR="00C35809">
              <w:rPr>
                <w:lang w:val="sr-Cyrl-RS"/>
              </w:rPr>
              <w:t>.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432027" w:rsidRPr="00450579" w:rsidRDefault="00AA108F" w:rsidP="00F81517">
            <w:pPr>
              <w:pStyle w:val="Normal1"/>
              <w:jc w:val="both"/>
              <w:rPr>
                <w:lang w:val="sr-Cyrl-RS"/>
              </w:rPr>
            </w:pPr>
            <w:r>
              <w:rPr>
                <w:i/>
              </w:rPr>
              <w:t xml:space="preserve">Теоријска настава: </w:t>
            </w:r>
            <w:r>
              <w:t xml:space="preserve">1. </w:t>
            </w:r>
            <w:r w:rsidR="00450579">
              <w:t>У</w:t>
            </w:r>
            <w:r w:rsidR="00040D3D">
              <w:rPr>
                <w:lang w:val="sr-Cyrl-RS"/>
              </w:rPr>
              <w:t>водно предавање и представљање програма</w:t>
            </w:r>
            <w:r w:rsidR="00450579">
              <w:rPr>
                <w:lang w:val="sr-Cyrl-RS"/>
              </w:rPr>
              <w:t>;</w:t>
            </w:r>
            <w:r w:rsidR="00450579">
              <w:t xml:space="preserve"> </w:t>
            </w:r>
            <w:r w:rsidR="00450579">
              <w:rPr>
                <w:lang w:val="sr-Cyrl-RS"/>
              </w:rPr>
              <w:t xml:space="preserve">2. </w:t>
            </w:r>
            <w:r>
              <w:t xml:space="preserve">Насиље, васпитно занемаривање и  злостављање деце: теоријски приступи у објашњењу; </w:t>
            </w:r>
            <w:r w:rsidR="00450579">
              <w:rPr>
                <w:lang w:val="sr-Cyrl-RS"/>
              </w:rPr>
              <w:t>3.</w:t>
            </w:r>
            <w:r>
              <w:t xml:space="preserve"> Социјални узроци и модели насиља, зл</w:t>
            </w:r>
            <w:r w:rsidR="00450579">
              <w:t xml:space="preserve">остављања и занемаривања деце; </w:t>
            </w:r>
            <w:r w:rsidR="00450579">
              <w:rPr>
                <w:lang w:val="sr-Cyrl-RS"/>
              </w:rPr>
              <w:t>4.</w:t>
            </w:r>
            <w:r>
              <w:t xml:space="preserve"> Криза друштва,</w:t>
            </w:r>
            <w:r w:rsidR="00450579">
              <w:t xml:space="preserve"> криза породице и криза школе; </w:t>
            </w:r>
            <w:r w:rsidR="00450579">
              <w:rPr>
                <w:lang w:val="sr-Cyrl-RS"/>
              </w:rPr>
              <w:t>5</w:t>
            </w:r>
            <w:r>
              <w:t>. Краткорочне и дугорочне социјалне последице насиља, злостављања и занемаривања деце;</w:t>
            </w:r>
            <w:r w:rsidR="00450579">
              <w:t xml:space="preserve"> </w:t>
            </w:r>
            <w:r w:rsidR="00450579">
              <w:rPr>
                <w:lang w:val="sr-Cyrl-RS"/>
              </w:rPr>
              <w:t>6</w:t>
            </w:r>
            <w:r w:rsidR="003E130D">
              <w:t>. Одређење, препознавање: физ</w:t>
            </w:r>
            <w:r>
              <w:t>ичког, емоционалног, сексуалног, електронског и вербалног злостављања деце предшколског и шк</w:t>
            </w:r>
            <w:r w:rsidR="003E130D">
              <w:t>о</w:t>
            </w:r>
            <w:r w:rsidR="00450579">
              <w:t xml:space="preserve">лског узраста; </w:t>
            </w:r>
            <w:r w:rsidR="00450579">
              <w:rPr>
                <w:lang w:val="sr-Cyrl-RS"/>
              </w:rPr>
              <w:t>7</w:t>
            </w:r>
            <w:r w:rsidR="003E130D">
              <w:t xml:space="preserve">. </w:t>
            </w:r>
            <w:r w:rsidR="003E130D">
              <w:rPr>
                <w:lang w:val="sr-Cyrl-RS"/>
              </w:rPr>
              <w:t>Н</w:t>
            </w:r>
            <w:r>
              <w:t>асиље, занемарива</w:t>
            </w:r>
            <w:r w:rsidR="003E130D">
              <w:rPr>
                <w:lang w:val="sr-Cyrl-RS"/>
              </w:rPr>
              <w:t>њ</w:t>
            </w:r>
            <w:r>
              <w:t xml:space="preserve">е и злоупотреба </w:t>
            </w:r>
            <w:r w:rsidR="00F81517">
              <w:t xml:space="preserve">деце од </w:t>
            </w:r>
            <w:r>
              <w:t xml:space="preserve">стране </w:t>
            </w:r>
            <w:r w:rsidR="00F81517">
              <w:t xml:space="preserve">родитеља, стартеља, </w:t>
            </w:r>
            <w:r w:rsidR="005A241E">
              <w:t xml:space="preserve">наставника; </w:t>
            </w:r>
            <w:r w:rsidR="00450579">
              <w:rPr>
                <w:lang w:val="sr-Cyrl-RS"/>
              </w:rPr>
              <w:t>8</w:t>
            </w:r>
            <w:r>
              <w:t>. Васпитно занемаривање деце у породици</w:t>
            </w:r>
            <w:r w:rsidR="005A241E">
              <w:t xml:space="preserve">; </w:t>
            </w:r>
            <w:r w:rsidR="00450579">
              <w:rPr>
                <w:lang w:val="sr-Cyrl-RS"/>
              </w:rPr>
              <w:t>9. З</w:t>
            </w:r>
            <w:r w:rsidR="005A241E">
              <w:t xml:space="preserve">лоупотреба деце у породици; </w:t>
            </w:r>
            <w:r w:rsidR="00450579">
              <w:rPr>
                <w:lang w:val="sr-Cyrl-RS"/>
              </w:rPr>
              <w:t>10</w:t>
            </w:r>
            <w:r>
              <w:t>. Права детета и социјалне мере заштита деце од насиља, злостављања и занемаривањ</w:t>
            </w:r>
            <w:r w:rsidR="005A241E">
              <w:t xml:space="preserve">а; </w:t>
            </w:r>
            <w:r w:rsidR="00450579">
              <w:rPr>
                <w:lang w:val="sr-Cyrl-RS"/>
              </w:rPr>
              <w:t>11</w:t>
            </w:r>
            <w:r>
              <w:t xml:space="preserve">. Школа и школско насиље; </w:t>
            </w:r>
            <w:r w:rsidR="00450579">
              <w:rPr>
                <w:lang w:val="sr-Cyrl-RS"/>
              </w:rPr>
              <w:t>12</w:t>
            </w:r>
            <w:r>
              <w:t>. Стигматизација и дискриминација деце; 1</w:t>
            </w:r>
            <w:r w:rsidR="00450579">
              <w:rPr>
                <w:lang w:val="sr-Cyrl-RS"/>
              </w:rPr>
              <w:t>3</w:t>
            </w:r>
            <w:r>
              <w:t>. Протокол у поступању у случају да је дете жртва насиља; 1</w:t>
            </w:r>
            <w:r w:rsidR="00450579">
              <w:rPr>
                <w:lang w:val="sr-Cyrl-RS"/>
              </w:rPr>
              <w:t>4</w:t>
            </w:r>
            <w:r>
              <w:t xml:space="preserve">. </w:t>
            </w:r>
            <w:r w:rsidR="00F81517">
              <w:t>Мере превенције рада са угроженом децом</w:t>
            </w:r>
            <w:r>
              <w:t xml:space="preserve"> у породици и </w:t>
            </w:r>
            <w:r w:rsidR="00F81517">
              <w:t xml:space="preserve">алтернативне </w:t>
            </w:r>
            <w:r>
              <w:t xml:space="preserve">мере </w:t>
            </w:r>
            <w:r w:rsidR="00450579">
              <w:t>бриге о њима</w:t>
            </w:r>
            <w:r w:rsidR="00040D3D">
              <w:rPr>
                <w:lang w:val="sr-Cyrl-RS"/>
              </w:rPr>
              <w:t>; 15. Завршни преглед реализованог програма.</w:t>
            </w:r>
          </w:p>
          <w:p w:rsidR="003E130D" w:rsidRPr="003E130D" w:rsidRDefault="003E130D" w:rsidP="00F81517">
            <w:pPr>
              <w:pStyle w:val="Normal1"/>
              <w:jc w:val="both"/>
              <w:rPr>
                <w:color w:val="FF0000"/>
                <w:lang w:val="sr-Cyrl-RS"/>
              </w:rPr>
            </w:pPr>
          </w:p>
          <w:p w:rsidR="00432027" w:rsidRDefault="00AA108F" w:rsidP="00F81517">
            <w:pPr>
              <w:pStyle w:val="Normal1"/>
              <w:jc w:val="both"/>
            </w:pPr>
            <w:r>
              <w:rPr>
                <w:i/>
              </w:rPr>
              <w:t>Практична настава: вежбе</w:t>
            </w:r>
          </w:p>
          <w:p w:rsidR="00432027" w:rsidRPr="00F81517" w:rsidRDefault="00AA108F" w:rsidP="00F81517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 xml:space="preserve">Вежбе су програмиране тако да прате предавања и активно учешће студената у анализи облика насиља, злостављања и занемаривања деце и увежбавање превентивних мера за сузбијање насиља, злостављања и занемаривања. Упознавање са радом служби за социјалну заштиту деце и превенцију насиља међу децом  и упознавање са превенцијом и санацијом насиља, злостављања и злоупотребе деце </w:t>
            </w:r>
            <w:r w:rsidR="00F81517">
              <w:t>у породици и школи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Pr="00187CB4" w:rsidRDefault="00AA108F">
            <w:pPr>
              <w:pStyle w:val="Normal1"/>
              <w:tabs>
                <w:tab w:val="left" w:pos="567"/>
              </w:tabs>
              <w:spacing w:after="60"/>
            </w:pPr>
            <w:r w:rsidRPr="00187CB4">
              <w:rPr>
                <w:b/>
              </w:rPr>
              <w:t xml:space="preserve">Литература </w:t>
            </w:r>
          </w:p>
          <w:p w:rsidR="00432027" w:rsidRPr="00187CB4" w:rsidRDefault="00AA108F">
            <w:pPr>
              <w:pStyle w:val="Normal1"/>
              <w:tabs>
                <w:tab w:val="left" w:pos="0"/>
              </w:tabs>
              <w:jc w:val="both"/>
            </w:pPr>
            <w:r w:rsidRPr="00187CB4">
              <w:t xml:space="preserve">Попадић, Драган (2009) </w:t>
            </w:r>
            <w:r w:rsidRPr="00187CB4">
              <w:rPr>
                <w:i/>
              </w:rPr>
              <w:t>Насиље у школама.</w:t>
            </w:r>
            <w:r w:rsidRPr="00187CB4">
              <w:t xml:space="preserve">  Београд: Институт за психологију; 240</w:t>
            </w:r>
            <w:r w:rsidR="00DE6886" w:rsidRPr="00187CB4">
              <w:t xml:space="preserve"> </w:t>
            </w:r>
            <w:r w:rsidRPr="00187CB4">
              <w:t xml:space="preserve">стр. </w:t>
            </w:r>
          </w:p>
          <w:p w:rsidR="00187CB4" w:rsidRPr="00187CB4" w:rsidRDefault="00187CB4" w:rsidP="00187CB4">
            <w:pPr>
              <w:rPr>
                <w:color w:val="222222"/>
                <w:shd w:val="clear" w:color="auto" w:fill="FFFFFF"/>
              </w:rPr>
            </w:pPr>
            <w:r w:rsidRPr="00187CB4">
              <w:rPr>
                <w:color w:val="222222"/>
                <w:shd w:val="clear" w:color="auto" w:fill="FFFFFF"/>
              </w:rPr>
              <w:t>Попадић, Д.,</w:t>
            </w:r>
            <w:r w:rsidR="00685F21">
              <w:rPr>
                <w:color w:val="222222"/>
                <w:shd w:val="clear" w:color="auto" w:fill="FFFFFF"/>
              </w:rPr>
              <w:t xml:space="preserve"> Плут, Д. и Павловић, З. </w:t>
            </w:r>
            <w:r w:rsidR="00685F21">
              <w:rPr>
                <w:color w:val="222222"/>
                <w:shd w:val="clear" w:color="auto" w:fill="FFFFFF"/>
                <w:lang w:val="sr-Cyrl-RS"/>
              </w:rPr>
              <w:t>(</w:t>
            </w:r>
            <w:r w:rsidR="00685F21">
              <w:rPr>
                <w:color w:val="222222"/>
                <w:shd w:val="clear" w:color="auto" w:fill="FFFFFF"/>
              </w:rPr>
              <w:t>2015</w:t>
            </w:r>
            <w:r w:rsidR="00685F21">
              <w:rPr>
                <w:color w:val="222222"/>
                <w:shd w:val="clear" w:color="auto" w:fill="FFFFFF"/>
                <w:lang w:val="sr-Cyrl-RS"/>
              </w:rPr>
              <w:t xml:space="preserve">) </w:t>
            </w:r>
            <w:r w:rsidRPr="00685F21">
              <w:rPr>
                <w:i/>
                <w:color w:val="222222"/>
                <w:shd w:val="clear" w:color="auto" w:fill="FFFFFF"/>
              </w:rPr>
              <w:t>Насиље у школама Србије: анализа стања од 2006. до 2013. године</w:t>
            </w:r>
            <w:bookmarkStart w:id="0" w:name="_GoBack"/>
            <w:bookmarkEnd w:id="0"/>
            <w:r w:rsidRPr="00187CB4">
              <w:rPr>
                <w:color w:val="222222"/>
                <w:shd w:val="clear" w:color="auto" w:fill="FFFFFF"/>
              </w:rPr>
              <w:t>. Београд: Институт за психологију:</w:t>
            </w:r>
            <w:r>
              <w:rPr>
                <w:color w:val="222222"/>
                <w:shd w:val="clear" w:color="auto" w:fill="FFFFFF"/>
              </w:rPr>
              <w:t xml:space="preserve"> УНИЦЕФ. ISBN 978-86-6427-002-1; </w:t>
            </w:r>
            <w:r>
              <w:rPr>
                <w:color w:val="222222"/>
                <w:shd w:val="clear" w:color="auto" w:fill="FFFFFF"/>
                <w:lang w:val="sr-Cyrl-RS"/>
              </w:rPr>
              <w:t>с</w:t>
            </w:r>
            <w:r w:rsidRPr="00187CB4">
              <w:rPr>
                <w:color w:val="222222"/>
                <w:shd w:val="clear" w:color="auto" w:fill="FFFFFF"/>
              </w:rPr>
              <w:t>тр. 23-167.</w:t>
            </w:r>
          </w:p>
          <w:p w:rsidR="00432027" w:rsidRPr="00187CB4" w:rsidRDefault="00DE6886">
            <w:pPr>
              <w:pStyle w:val="Normal1"/>
              <w:tabs>
                <w:tab w:val="left" w:pos="0"/>
              </w:tabs>
              <w:jc w:val="both"/>
            </w:pPr>
            <w:r w:rsidRPr="00187CB4">
              <w:t>Жегарац, Н. (2014) У лавиринту социјалне заштите, Факултет политичких наука</w:t>
            </w:r>
            <w:r w:rsidR="00691C7F" w:rsidRPr="00187CB4">
              <w:rPr>
                <w:lang w:val="sr-Cyrl-RS"/>
              </w:rPr>
              <w:t>,</w:t>
            </w:r>
            <w:r w:rsidRPr="00187CB4">
              <w:t xml:space="preserve"> </w:t>
            </w:r>
            <w:r w:rsidR="00691C7F" w:rsidRPr="00187CB4">
              <w:rPr>
                <w:lang w:val="sr-Cyrl-RS"/>
              </w:rPr>
              <w:t>стр</w:t>
            </w:r>
            <w:r w:rsidRPr="00187CB4">
              <w:t>. 219-287</w:t>
            </w:r>
          </w:p>
          <w:p w:rsidR="005B3094" w:rsidRPr="00187CB4" w:rsidRDefault="005B3094" w:rsidP="00691C7F">
            <w:pPr>
              <w:pStyle w:val="Normal1"/>
              <w:tabs>
                <w:tab w:val="left" w:pos="567"/>
              </w:tabs>
              <w:spacing w:after="60"/>
              <w:jc w:val="both"/>
              <w:rPr>
                <w:rFonts w:asciiTheme="majorBidi" w:hAnsiTheme="majorBidi" w:cstheme="majorBidi"/>
              </w:rPr>
            </w:pPr>
            <w:r w:rsidRPr="00187CB4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Bilić, V., </w:t>
            </w:r>
            <w:r w:rsidR="00DE6886" w:rsidRPr="00187CB4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Buljan-Flander, G. i Hrpka, H. (2012) </w:t>
            </w:r>
            <w:r w:rsidRPr="00187CB4">
              <w:rPr>
                <w:rFonts w:asciiTheme="majorBidi" w:hAnsiTheme="majorBidi" w:cstheme="majorBidi"/>
                <w:color w:val="000000"/>
                <w:shd w:val="clear" w:color="auto" w:fill="FFFFFF"/>
              </w:rPr>
              <w:t xml:space="preserve">Nasilje nad djecom i među djecom. Poglavlje:Vrste zlostavljanja; </w:t>
            </w:r>
            <w:r w:rsidR="00DE6886" w:rsidRPr="00187CB4">
              <w:rPr>
                <w:rFonts w:asciiTheme="majorBidi" w:hAnsiTheme="majorBidi" w:cstheme="majorBidi"/>
                <w:color w:val="000000"/>
                <w:shd w:val="clear" w:color="auto" w:fill="FFFFFF"/>
              </w:rPr>
              <w:t>Jastrebarsko: Naklada Slap</w:t>
            </w:r>
            <w:r w:rsidR="00691C7F" w:rsidRPr="00187CB4">
              <w:rPr>
                <w:rFonts w:asciiTheme="majorBidi" w:hAnsiTheme="majorBidi" w:cstheme="majorBidi"/>
                <w:color w:val="000000"/>
                <w:shd w:val="clear" w:color="auto" w:fill="FFFFFF"/>
                <w:lang w:val="sr-Cyrl-RS"/>
              </w:rPr>
              <w:t xml:space="preserve">, </w:t>
            </w:r>
            <w:r w:rsidRPr="00187CB4">
              <w:rPr>
                <w:rFonts w:asciiTheme="majorBidi" w:hAnsiTheme="majorBidi" w:cstheme="majorBidi"/>
                <w:color w:val="000000"/>
                <w:shd w:val="clear" w:color="auto" w:fill="FFFFFF"/>
              </w:rPr>
              <w:t>str. 81-192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432027" w:rsidRPr="005B3094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</w:t>
            </w:r>
            <w:r w:rsidR="005B3094">
              <w:t>2</w:t>
            </w:r>
          </w:p>
        </w:tc>
        <w:tc>
          <w:tcPr>
            <w:tcW w:w="3822" w:type="dxa"/>
            <w:gridSpan w:val="2"/>
            <w:vAlign w:val="center"/>
          </w:tcPr>
          <w:p w:rsidR="00432027" w:rsidRPr="005B3094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 w:rsidR="005B3094">
              <w:t>2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Предавања, Power Point презентације, дебате, семинари, израда библиографија, активно укључивање у рад стручних сарадника у предшколским установама и школама, центрима за социјални рад и установама за социјалну заштиту деце: центри за хранитељство и усвојење, домови за децу без родитељског старања и слично.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432027" w:rsidTr="00C35809">
        <w:trPr>
          <w:cantSplit/>
          <w:trHeight w:val="227"/>
          <w:tblHeader/>
          <w:jc w:val="center"/>
        </w:trPr>
        <w:tc>
          <w:tcPr>
            <w:tcW w:w="3146" w:type="dxa"/>
          </w:tcPr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</w:tcPr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  <w:tc>
          <w:tcPr>
            <w:tcW w:w="3223" w:type="dxa"/>
            <w:gridSpan w:val="2"/>
          </w:tcPr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</w:tcPr>
          <w:p w:rsidR="00432027" w:rsidRDefault="00AA108F" w:rsidP="00C35809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432027" w:rsidRDefault="00AA108F">
            <w:pPr>
              <w:pStyle w:val="Normal1"/>
            </w:pPr>
            <w:r>
              <w:lastRenderedPageBreak/>
              <w:t xml:space="preserve">активност у току предавања (учешће у дебатама, дискусијама, </w:t>
            </w:r>
          </w:p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презентације, израда библиографија)</w:t>
            </w:r>
          </w:p>
        </w:tc>
        <w:tc>
          <w:tcPr>
            <w:tcW w:w="1960" w:type="dxa"/>
            <w:vAlign w:val="center"/>
          </w:tcPr>
          <w:p w:rsidR="00432027" w:rsidRPr="002479C9" w:rsidRDefault="00AA108F">
            <w:pPr>
              <w:pStyle w:val="Normal1"/>
              <w:tabs>
                <w:tab w:val="left" w:pos="567"/>
              </w:tabs>
              <w:spacing w:after="60"/>
            </w:pPr>
            <w:r w:rsidRPr="002479C9"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432027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432027" w:rsidRPr="002479C9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40</w:t>
            </w: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колоквијум-и (тест знања)</w:t>
            </w:r>
          </w:p>
        </w:tc>
        <w:tc>
          <w:tcPr>
            <w:tcW w:w="1960" w:type="dxa"/>
            <w:vAlign w:val="center"/>
          </w:tcPr>
          <w:p w:rsidR="00432027" w:rsidRPr="002479C9" w:rsidRDefault="00AA108F">
            <w:pPr>
              <w:pStyle w:val="Normal1"/>
              <w:tabs>
                <w:tab w:val="left" w:pos="567"/>
              </w:tabs>
              <w:spacing w:after="60"/>
            </w:pPr>
            <w:r w:rsidRPr="002479C9">
              <w:t>30</w:t>
            </w:r>
          </w:p>
        </w:tc>
        <w:tc>
          <w:tcPr>
            <w:tcW w:w="3223" w:type="dxa"/>
            <w:gridSpan w:val="2"/>
            <w:vAlign w:val="center"/>
          </w:tcPr>
          <w:p w:rsidR="00432027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432027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432027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432027" w:rsidRDefault="00AA108F">
            <w:pPr>
              <w:pStyle w:val="Normal1"/>
              <w:tabs>
                <w:tab w:val="left" w:pos="567"/>
              </w:tabs>
              <w:spacing w:after="60"/>
            </w:pPr>
            <w:r>
              <w:t>семинар-и (до 20 страница текста,презентација и одбрана)</w:t>
            </w:r>
          </w:p>
        </w:tc>
        <w:tc>
          <w:tcPr>
            <w:tcW w:w="1960" w:type="dxa"/>
            <w:vAlign w:val="center"/>
          </w:tcPr>
          <w:p w:rsidR="00432027" w:rsidRPr="002479C9" w:rsidRDefault="00AA108F">
            <w:pPr>
              <w:pStyle w:val="Normal1"/>
              <w:tabs>
                <w:tab w:val="left" w:pos="567"/>
              </w:tabs>
              <w:spacing w:after="60"/>
            </w:pPr>
            <w:r w:rsidRPr="002479C9"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432027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432027" w:rsidRDefault="00432027">
            <w:pPr>
              <w:pStyle w:val="Normal1"/>
              <w:tabs>
                <w:tab w:val="left" w:pos="567"/>
              </w:tabs>
              <w:spacing w:after="60"/>
            </w:pPr>
          </w:p>
        </w:tc>
      </w:tr>
    </w:tbl>
    <w:p w:rsidR="00432027" w:rsidRDefault="00432027">
      <w:pPr>
        <w:pStyle w:val="Normal1"/>
        <w:jc w:val="center"/>
      </w:pPr>
    </w:p>
    <w:sectPr w:rsidR="00432027" w:rsidSect="004320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AD" w:rsidRDefault="00B145AD" w:rsidP="00432027">
      <w:r>
        <w:separator/>
      </w:r>
    </w:p>
  </w:endnote>
  <w:endnote w:type="continuationSeparator" w:id="0">
    <w:p w:rsidR="00B145AD" w:rsidRDefault="00B145AD" w:rsidP="0043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43202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AA108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43202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AD" w:rsidRDefault="00B145AD" w:rsidP="00432027">
      <w:r>
        <w:separator/>
      </w:r>
    </w:p>
  </w:footnote>
  <w:footnote w:type="continuationSeparator" w:id="0">
    <w:p w:rsidR="00B145AD" w:rsidRDefault="00B145AD" w:rsidP="00432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43202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AA108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432027">
      <w:trPr>
        <w:cantSplit/>
        <w:trHeight w:val="367"/>
        <w:tblHeader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43202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43202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43202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43202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32027">
      <w:trPr>
        <w:cantSplit/>
        <w:trHeight w:val="467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432027" w:rsidRDefault="00432027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43202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432027" w:rsidRDefault="00432027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432027">
      <w:trPr>
        <w:cantSplit/>
        <w:trHeight w:val="449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432027" w:rsidRDefault="00432027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432027" w:rsidRPr="00F81517" w:rsidRDefault="00AA108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</w:t>
          </w:r>
          <w:r w:rsidR="00F81517">
            <w:rPr>
              <w:b/>
              <w:color w:val="333399"/>
              <w:sz w:val="24"/>
              <w:szCs w:val="24"/>
            </w:rPr>
            <w:t>не академске студије социјалне политике и социјалног рада</w:t>
          </w:r>
        </w:p>
      </w:tc>
      <w:tc>
        <w:tcPr>
          <w:tcW w:w="1656" w:type="dxa"/>
          <w:vMerge/>
          <w:vAlign w:val="center"/>
        </w:tcPr>
        <w:p w:rsidR="00432027" w:rsidRDefault="00432027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432027" w:rsidRDefault="00AA108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27" w:rsidRDefault="0043202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027"/>
    <w:rsid w:val="00040D3D"/>
    <w:rsid w:val="00127F80"/>
    <w:rsid w:val="00187CB4"/>
    <w:rsid w:val="002479C9"/>
    <w:rsid w:val="002644D4"/>
    <w:rsid w:val="0028105B"/>
    <w:rsid w:val="0032416F"/>
    <w:rsid w:val="003E130D"/>
    <w:rsid w:val="00432027"/>
    <w:rsid w:val="00450579"/>
    <w:rsid w:val="005A241E"/>
    <w:rsid w:val="005B3094"/>
    <w:rsid w:val="00685F21"/>
    <w:rsid w:val="00691C7F"/>
    <w:rsid w:val="007A3B4C"/>
    <w:rsid w:val="00886CB0"/>
    <w:rsid w:val="008F1984"/>
    <w:rsid w:val="00970401"/>
    <w:rsid w:val="009E1873"/>
    <w:rsid w:val="00AA108F"/>
    <w:rsid w:val="00B145AD"/>
    <w:rsid w:val="00C35809"/>
    <w:rsid w:val="00D35441"/>
    <w:rsid w:val="00D95AA4"/>
    <w:rsid w:val="00DE6886"/>
    <w:rsid w:val="00E03CC0"/>
    <w:rsid w:val="00F81517"/>
    <w:rsid w:val="00F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441"/>
  </w:style>
  <w:style w:type="paragraph" w:styleId="Heading1">
    <w:name w:val="heading 1"/>
    <w:basedOn w:val="Normal1"/>
    <w:next w:val="Normal1"/>
    <w:rsid w:val="00432027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4320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320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320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320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432027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32027"/>
  </w:style>
  <w:style w:type="paragraph" w:styleId="Title">
    <w:name w:val="Title"/>
    <w:basedOn w:val="Normal1"/>
    <w:next w:val="Normal1"/>
    <w:rsid w:val="0043202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320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3202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43202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17</cp:revision>
  <dcterms:created xsi:type="dcterms:W3CDTF">2022-04-01T20:54:00Z</dcterms:created>
  <dcterms:modified xsi:type="dcterms:W3CDTF">2022-05-04T11:34:00Z</dcterms:modified>
</cp:coreProperties>
</file>