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06613E" w14:textId="77777777" w:rsidR="007F70EF" w:rsidRDefault="007F70EF" w:rsidP="00563232">
      <w:pPr>
        <w:ind w:left="284" w:right="396"/>
        <w:jc w:val="right"/>
        <w:rPr>
          <w:sz w:val="24"/>
          <w:szCs w:val="24"/>
          <w:lang w:val="sr-Cyrl-RS"/>
        </w:rPr>
      </w:pPr>
    </w:p>
    <w:p w14:paraId="2C293BF4" w14:textId="751F622D" w:rsidR="00540022" w:rsidRPr="007F70EF" w:rsidRDefault="007F70EF" w:rsidP="00563232">
      <w:pPr>
        <w:ind w:left="284" w:right="396"/>
        <w:jc w:val="right"/>
        <w:rPr>
          <w:sz w:val="24"/>
          <w:szCs w:val="24"/>
          <w:lang w:val="sr-Cyrl-RS"/>
        </w:rPr>
      </w:pPr>
      <w:r w:rsidRPr="007F70EF">
        <w:rPr>
          <w:sz w:val="24"/>
          <w:szCs w:val="24"/>
          <w:lang w:val="sr-Cyrl-RS"/>
        </w:rPr>
        <w:t>НАСТАВНО-НАУЧНОМ ВЕЋУ ФИЛОЗОФСКОГ ФАКУЛТЕТА У НИШУ</w:t>
      </w:r>
    </w:p>
    <w:p w14:paraId="582E7D50" w14:textId="6C7D598B" w:rsidR="007F70EF" w:rsidRDefault="007F70EF" w:rsidP="00563232">
      <w:pPr>
        <w:ind w:left="284" w:right="396"/>
        <w:rPr>
          <w:sz w:val="24"/>
          <w:szCs w:val="24"/>
          <w:lang w:val="sr-Cyrl-RS"/>
        </w:rPr>
      </w:pPr>
    </w:p>
    <w:p w14:paraId="1FE11180" w14:textId="77777777" w:rsidR="007F70EF" w:rsidRDefault="007F70EF" w:rsidP="00563232">
      <w:pPr>
        <w:ind w:left="284" w:right="396"/>
        <w:rPr>
          <w:sz w:val="24"/>
          <w:szCs w:val="24"/>
          <w:lang w:val="sr-Cyrl-RS"/>
        </w:rPr>
      </w:pPr>
    </w:p>
    <w:p w14:paraId="24C3584E" w14:textId="77777777" w:rsidR="007F70EF" w:rsidRPr="007F70EF" w:rsidRDefault="007F70EF" w:rsidP="00563232">
      <w:pPr>
        <w:ind w:left="284" w:right="396"/>
        <w:rPr>
          <w:sz w:val="24"/>
          <w:szCs w:val="24"/>
          <w:lang w:val="sr-Cyrl-RS"/>
        </w:rPr>
      </w:pPr>
    </w:p>
    <w:p w14:paraId="14EE80F2" w14:textId="59204AFE" w:rsidR="009942D5" w:rsidRPr="00593E44" w:rsidRDefault="007F70EF" w:rsidP="00563232">
      <w:pPr>
        <w:spacing w:line="240" w:lineRule="auto"/>
        <w:ind w:left="284" w:right="396"/>
        <w:rPr>
          <w:sz w:val="24"/>
          <w:szCs w:val="24"/>
          <w:lang w:val="sr-Latn-RS"/>
        </w:rPr>
      </w:pPr>
      <w:r w:rsidRPr="007F70EF">
        <w:rPr>
          <w:sz w:val="24"/>
          <w:szCs w:val="24"/>
          <w:lang w:val="sr-Cyrl-RS"/>
        </w:rPr>
        <w:t xml:space="preserve">Предмет: </w:t>
      </w:r>
      <w:r w:rsidR="00593E44">
        <w:rPr>
          <w:b/>
          <w:bCs/>
          <w:sz w:val="24"/>
          <w:szCs w:val="24"/>
          <w:lang w:val="sr-Cyrl-RS"/>
        </w:rPr>
        <w:t>Допуна састава Програмског и Организационог одбора међународне конференције</w:t>
      </w:r>
      <w:r w:rsidR="00593E44">
        <w:rPr>
          <w:b/>
          <w:bCs/>
          <w:sz w:val="24"/>
          <w:szCs w:val="24"/>
          <w:lang w:val="sr-Latn-RS"/>
        </w:rPr>
        <w:t xml:space="preserve"> XVII</w:t>
      </w:r>
      <w:r w:rsidR="00593E44">
        <w:rPr>
          <w:b/>
          <w:bCs/>
          <w:sz w:val="24"/>
          <w:szCs w:val="24"/>
          <w:lang w:val="sr-Cyrl-RS"/>
        </w:rPr>
        <w:t xml:space="preserve"> Дани примењене психологије 2021</w:t>
      </w:r>
    </w:p>
    <w:p w14:paraId="4914860D" w14:textId="1FCD5BF8" w:rsidR="007F70EF" w:rsidRDefault="007F70EF" w:rsidP="00563232">
      <w:pPr>
        <w:ind w:left="284" w:right="396"/>
        <w:rPr>
          <w:sz w:val="24"/>
          <w:szCs w:val="24"/>
          <w:lang w:val="sr-Cyrl-RS"/>
        </w:rPr>
      </w:pPr>
    </w:p>
    <w:p w14:paraId="244E07C5" w14:textId="77777777" w:rsidR="007F70EF" w:rsidRPr="007F70EF" w:rsidRDefault="007F70EF" w:rsidP="00563232">
      <w:pPr>
        <w:ind w:left="284" w:right="396"/>
        <w:rPr>
          <w:sz w:val="24"/>
          <w:szCs w:val="24"/>
          <w:lang w:val="sr-Cyrl-RS"/>
        </w:rPr>
      </w:pPr>
    </w:p>
    <w:p w14:paraId="7CAADBD7" w14:textId="4F565809" w:rsidR="002472BA" w:rsidRDefault="007F70EF" w:rsidP="00563232">
      <w:pPr>
        <w:spacing w:after="0"/>
        <w:ind w:left="284" w:right="396" w:firstLine="436"/>
        <w:jc w:val="both"/>
        <w:rPr>
          <w:sz w:val="24"/>
          <w:szCs w:val="24"/>
          <w:lang w:val="sr-Cyrl-RS"/>
        </w:rPr>
      </w:pPr>
      <w:r w:rsidRPr="007F70EF">
        <w:rPr>
          <w:sz w:val="24"/>
          <w:szCs w:val="24"/>
          <w:lang w:val="sr-Cyrl-RS"/>
        </w:rPr>
        <w:t xml:space="preserve">На електронској седници одржаној </w:t>
      </w:r>
      <w:r w:rsidR="00795F81">
        <w:rPr>
          <w:sz w:val="24"/>
          <w:szCs w:val="24"/>
          <w:lang w:val="sr-Latn-RS"/>
        </w:rPr>
        <w:t>6</w:t>
      </w:r>
      <w:r w:rsidRPr="007F70EF">
        <w:rPr>
          <w:sz w:val="24"/>
          <w:szCs w:val="24"/>
          <w:lang w:val="sr-Cyrl-RS"/>
        </w:rPr>
        <w:t>.</w:t>
      </w:r>
      <w:r w:rsidR="002472BA">
        <w:rPr>
          <w:sz w:val="24"/>
          <w:szCs w:val="24"/>
          <w:lang w:val="sr-Latn-RS"/>
        </w:rPr>
        <w:t xml:space="preserve"> </w:t>
      </w:r>
      <w:r w:rsidR="00795F81">
        <w:rPr>
          <w:sz w:val="24"/>
          <w:szCs w:val="24"/>
          <w:lang w:val="sr-Latn-RS"/>
        </w:rPr>
        <w:t>4</w:t>
      </w:r>
      <w:r w:rsidRPr="007F70EF">
        <w:rPr>
          <w:sz w:val="24"/>
          <w:szCs w:val="24"/>
          <w:lang w:val="sr-Cyrl-RS"/>
        </w:rPr>
        <w:t>. 202</w:t>
      </w:r>
      <w:r w:rsidR="00795F81">
        <w:rPr>
          <w:sz w:val="24"/>
          <w:szCs w:val="24"/>
          <w:lang w:val="sr-Latn-RS"/>
        </w:rPr>
        <w:t>1</w:t>
      </w:r>
      <w:r w:rsidRPr="007F70EF">
        <w:rPr>
          <w:sz w:val="24"/>
          <w:szCs w:val="24"/>
          <w:lang w:val="sr-Cyrl-RS"/>
        </w:rPr>
        <w:t xml:space="preserve">. године, Веће Департмана за психологију </w:t>
      </w:r>
      <w:r w:rsidR="00593E44">
        <w:rPr>
          <w:sz w:val="24"/>
          <w:szCs w:val="24"/>
          <w:lang w:val="sr-Cyrl-RS"/>
        </w:rPr>
        <w:t>позитивно се изјаснило о предлогу допуне састава одбора конференције.</w:t>
      </w:r>
    </w:p>
    <w:p w14:paraId="3E7C23EA" w14:textId="1CF3BF49" w:rsidR="00593E44" w:rsidRDefault="00593E44" w:rsidP="00563232">
      <w:pPr>
        <w:spacing w:after="0"/>
        <w:ind w:left="284" w:right="396" w:firstLine="436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За програмски одбор предложена је и</w:t>
      </w:r>
      <w:r w:rsidR="002229E2">
        <w:rPr>
          <w:sz w:val="24"/>
          <w:szCs w:val="24"/>
          <w:lang w:val="sr-Cyrl-RS"/>
        </w:rPr>
        <w:t xml:space="preserve"> доц. др Милица Митровић, Департман за психологију, Филозофски факултет у Нишу;</w:t>
      </w:r>
    </w:p>
    <w:p w14:paraId="4DFE202C" w14:textId="55E62360" w:rsidR="002229E2" w:rsidRPr="002472BA" w:rsidRDefault="00563232" w:rsidP="00563232">
      <w:pPr>
        <w:spacing w:after="0"/>
        <w:ind w:left="284" w:right="396" w:firstLine="436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а</w:t>
      </w:r>
      <w:r w:rsidR="002229E2">
        <w:rPr>
          <w:sz w:val="24"/>
          <w:szCs w:val="24"/>
          <w:lang w:val="sr-Cyrl-RS"/>
        </w:rPr>
        <w:t xml:space="preserve"> за Организациони одбор скупа асс. др Ивана Педовић и доц. др Марија Пејичић.</w:t>
      </w:r>
    </w:p>
    <w:p w14:paraId="28B25AD3" w14:textId="5D5314FC" w:rsidR="007F70EF" w:rsidRDefault="007F70EF" w:rsidP="00563232">
      <w:pPr>
        <w:spacing w:after="0"/>
        <w:ind w:left="284" w:right="396"/>
        <w:jc w:val="both"/>
        <w:rPr>
          <w:sz w:val="24"/>
          <w:szCs w:val="24"/>
          <w:lang w:val="sr-Cyrl-RS"/>
        </w:rPr>
      </w:pPr>
    </w:p>
    <w:p w14:paraId="5758FA90" w14:textId="7E50017C" w:rsidR="007F70EF" w:rsidRDefault="007F70EF" w:rsidP="00563232">
      <w:pPr>
        <w:spacing w:after="0"/>
        <w:ind w:left="284" w:right="396"/>
        <w:jc w:val="both"/>
        <w:rPr>
          <w:sz w:val="24"/>
          <w:szCs w:val="24"/>
          <w:lang w:val="sr-Cyrl-RS"/>
        </w:rPr>
      </w:pPr>
    </w:p>
    <w:p w14:paraId="5E55FBD7" w14:textId="77777777" w:rsidR="002472BA" w:rsidRDefault="002472BA" w:rsidP="00563232">
      <w:pPr>
        <w:spacing w:after="0"/>
        <w:ind w:left="284" w:right="396"/>
        <w:jc w:val="both"/>
        <w:rPr>
          <w:sz w:val="24"/>
          <w:szCs w:val="24"/>
          <w:lang w:val="sr-Cyrl-RS"/>
        </w:rPr>
      </w:pPr>
    </w:p>
    <w:p w14:paraId="5D4B95DE" w14:textId="21FFCD2C" w:rsidR="007F70EF" w:rsidRDefault="00795F81" w:rsidP="00F528BD">
      <w:pPr>
        <w:spacing w:after="0"/>
        <w:ind w:left="284" w:right="396" w:firstLine="436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6</w:t>
      </w:r>
      <w:r w:rsidR="007F70EF">
        <w:rPr>
          <w:sz w:val="24"/>
          <w:szCs w:val="24"/>
          <w:lang w:val="sr-Cyrl-RS"/>
        </w:rPr>
        <w:t>.</w:t>
      </w:r>
      <w:r>
        <w:rPr>
          <w:sz w:val="24"/>
          <w:szCs w:val="24"/>
          <w:lang w:val="sr-Cyrl-RS"/>
        </w:rPr>
        <w:t>4</w:t>
      </w:r>
      <w:r w:rsidR="007F70EF">
        <w:rPr>
          <w:sz w:val="24"/>
          <w:szCs w:val="24"/>
          <w:lang w:val="sr-Cyrl-RS"/>
        </w:rPr>
        <w:t>. 202</w:t>
      </w:r>
      <w:r>
        <w:rPr>
          <w:sz w:val="24"/>
          <w:szCs w:val="24"/>
          <w:lang w:val="sr-Cyrl-RS"/>
        </w:rPr>
        <w:t>1</w:t>
      </w:r>
      <w:r w:rsidR="007F70EF">
        <w:rPr>
          <w:sz w:val="24"/>
          <w:szCs w:val="24"/>
          <w:lang w:val="sr-Cyrl-RS"/>
        </w:rPr>
        <w:t>. године</w:t>
      </w:r>
    </w:p>
    <w:p w14:paraId="64F424B0" w14:textId="05306442" w:rsidR="007F70EF" w:rsidRDefault="007F70EF" w:rsidP="00563232">
      <w:pPr>
        <w:spacing w:after="0"/>
        <w:ind w:left="284" w:right="396"/>
        <w:jc w:val="both"/>
        <w:rPr>
          <w:sz w:val="24"/>
          <w:szCs w:val="24"/>
          <w:lang w:val="sr-Cyrl-RS"/>
        </w:rPr>
      </w:pPr>
    </w:p>
    <w:p w14:paraId="2C82F62B" w14:textId="372AA052" w:rsidR="007F70EF" w:rsidRDefault="007F70EF" w:rsidP="00563232">
      <w:pPr>
        <w:spacing w:after="0"/>
        <w:ind w:left="284" w:right="396"/>
        <w:jc w:val="both"/>
        <w:rPr>
          <w:sz w:val="24"/>
          <w:szCs w:val="24"/>
          <w:lang w:val="sr-Cyrl-RS"/>
        </w:rPr>
      </w:pPr>
    </w:p>
    <w:p w14:paraId="79553550" w14:textId="54EB41DC" w:rsidR="007F70EF" w:rsidRDefault="007F70EF" w:rsidP="00563232">
      <w:pPr>
        <w:spacing w:after="0"/>
        <w:ind w:left="284" w:right="396"/>
        <w:jc w:val="both"/>
        <w:rPr>
          <w:sz w:val="24"/>
          <w:szCs w:val="24"/>
          <w:lang w:val="sr-Cyrl-RS"/>
        </w:rPr>
      </w:pPr>
    </w:p>
    <w:p w14:paraId="604A823E" w14:textId="25735EE4" w:rsidR="007F70EF" w:rsidRDefault="007F70EF" w:rsidP="00563232">
      <w:pPr>
        <w:spacing w:after="0"/>
        <w:ind w:left="284" w:right="396"/>
        <w:jc w:val="both"/>
        <w:rPr>
          <w:sz w:val="24"/>
          <w:szCs w:val="24"/>
          <w:lang w:val="sr-Cyrl-RS"/>
        </w:rPr>
      </w:pPr>
    </w:p>
    <w:p w14:paraId="560C068D" w14:textId="156878CA" w:rsidR="007F70EF" w:rsidRDefault="007F70EF" w:rsidP="00563232">
      <w:pPr>
        <w:spacing w:after="0"/>
        <w:ind w:left="284" w:right="396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Управник Департмана за психологију</w:t>
      </w:r>
    </w:p>
    <w:p w14:paraId="63EEAA7B" w14:textId="2070DD32" w:rsidR="007F70EF" w:rsidRDefault="007F70EF" w:rsidP="00563232">
      <w:pPr>
        <w:spacing w:after="0"/>
        <w:ind w:left="284" w:right="396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проф. др Јелена Опсеница Костић</w:t>
      </w:r>
    </w:p>
    <w:p w14:paraId="24E284FB" w14:textId="2683008E" w:rsidR="007F70EF" w:rsidRPr="007F70EF" w:rsidRDefault="007F70EF" w:rsidP="007F70EF">
      <w:pPr>
        <w:spacing w:after="0"/>
        <w:jc w:val="right"/>
        <w:rPr>
          <w:sz w:val="24"/>
          <w:szCs w:val="24"/>
          <w:lang w:val="sr-Cyrl-RS"/>
        </w:rPr>
      </w:pPr>
      <w:r>
        <w:rPr>
          <w:noProof/>
          <w:sz w:val="24"/>
          <w:szCs w:val="24"/>
          <w:lang w:val="sr-Cyrl-RS"/>
        </w:rPr>
        <w:drawing>
          <wp:inline distT="0" distB="0" distL="0" distR="0" wp14:anchorId="0AB8FCCA" wp14:editId="16EF1174">
            <wp:extent cx="2385929" cy="695325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0994" cy="702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F70EF" w:rsidRPr="007F70EF" w:rsidSect="006B4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36F2AC" w14:textId="77777777" w:rsidR="000D792A" w:rsidRDefault="000D792A" w:rsidP="00D30683">
      <w:pPr>
        <w:spacing w:after="0" w:line="240" w:lineRule="auto"/>
      </w:pPr>
      <w:r>
        <w:separator/>
      </w:r>
    </w:p>
  </w:endnote>
  <w:endnote w:type="continuationSeparator" w:id="0">
    <w:p w14:paraId="29E85EB6" w14:textId="77777777" w:rsidR="000D792A" w:rsidRDefault="000D792A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2F19A0" w14:textId="77777777" w:rsidR="000D792A" w:rsidRDefault="000D792A" w:rsidP="00D30683">
      <w:pPr>
        <w:spacing w:after="0" w:line="240" w:lineRule="auto"/>
      </w:pPr>
      <w:r>
        <w:separator/>
      </w:r>
    </w:p>
  </w:footnote>
  <w:footnote w:type="continuationSeparator" w:id="0">
    <w:p w14:paraId="7ACA7AA0" w14:textId="77777777" w:rsidR="000D792A" w:rsidRDefault="000D792A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9F4EC4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D792A"/>
    <w:rsid w:val="000E080D"/>
    <w:rsid w:val="00165AF3"/>
    <w:rsid w:val="002229E2"/>
    <w:rsid w:val="002472BA"/>
    <w:rsid w:val="002A48D9"/>
    <w:rsid w:val="003B6C9E"/>
    <w:rsid w:val="004127CD"/>
    <w:rsid w:val="004635D8"/>
    <w:rsid w:val="00540022"/>
    <w:rsid w:val="00563232"/>
    <w:rsid w:val="00593E44"/>
    <w:rsid w:val="005F2F54"/>
    <w:rsid w:val="00600BE5"/>
    <w:rsid w:val="006A379B"/>
    <w:rsid w:val="006B4112"/>
    <w:rsid w:val="00795F81"/>
    <w:rsid w:val="007F70EF"/>
    <w:rsid w:val="009942D5"/>
    <w:rsid w:val="00997BDB"/>
    <w:rsid w:val="00A15471"/>
    <w:rsid w:val="00B33587"/>
    <w:rsid w:val="00B634FB"/>
    <w:rsid w:val="00BD2182"/>
    <w:rsid w:val="00BE689D"/>
    <w:rsid w:val="00C92342"/>
    <w:rsid w:val="00CA697F"/>
    <w:rsid w:val="00CD000D"/>
    <w:rsid w:val="00D30683"/>
    <w:rsid w:val="00D36E43"/>
    <w:rsid w:val="00E62446"/>
    <w:rsid w:val="00F528BD"/>
    <w:rsid w:val="00F7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Korisnik</cp:lastModifiedBy>
  <cp:revision>2</cp:revision>
  <cp:lastPrinted>2020-09-16T09:37:00Z</cp:lastPrinted>
  <dcterms:created xsi:type="dcterms:W3CDTF">2021-04-07T06:09:00Z</dcterms:created>
  <dcterms:modified xsi:type="dcterms:W3CDTF">2021-04-07T06:09:00Z</dcterms:modified>
</cp:coreProperties>
</file>