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A9587E" w14:textId="77777777" w:rsidR="008A0F6A" w:rsidRDefault="00B6380A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Табела 5.2 </w:t>
      </w:r>
      <w:r>
        <w:rPr>
          <w:sz w:val="24"/>
          <w:szCs w:val="24"/>
        </w:rPr>
        <w:t xml:space="preserve">Спецификација  предмета </w:t>
      </w:r>
    </w:p>
    <w:p w14:paraId="59B4E37E" w14:textId="77777777" w:rsidR="008A0F6A" w:rsidRDefault="00B6380A">
      <w:r>
        <w:t>Пракса у медијима I</w:t>
      </w:r>
    </w:p>
    <w:tbl>
      <w:tblPr>
        <w:tblStyle w:val="a"/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33"/>
        <w:gridCol w:w="1621"/>
      </w:tblGrid>
      <w:tr w:rsidR="008A0F6A" w14:paraId="023B8C06" w14:textId="77777777">
        <w:tc>
          <w:tcPr>
            <w:tcW w:w="9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82D39" w14:textId="77777777" w:rsidR="008A0F6A" w:rsidRDefault="00B6380A">
            <w:pPr>
              <w:tabs>
                <w:tab w:val="center" w:pos="4320"/>
                <w:tab w:val="right" w:pos="8640"/>
              </w:tabs>
            </w:pPr>
            <w:r>
              <w:rPr>
                <w:b/>
              </w:rPr>
              <w:t>Студијски програм/студијски програми</w:t>
            </w:r>
            <w:r>
              <w:t xml:space="preserve"> : Основне академске студије новинарства</w:t>
            </w:r>
          </w:p>
        </w:tc>
      </w:tr>
      <w:tr w:rsidR="008A0F6A" w14:paraId="1D515212" w14:textId="77777777">
        <w:tc>
          <w:tcPr>
            <w:tcW w:w="9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76B04" w14:textId="77777777" w:rsidR="008A0F6A" w:rsidRDefault="00B6380A">
            <w:pPr>
              <w:tabs>
                <w:tab w:val="center" w:pos="4320"/>
                <w:tab w:val="right" w:pos="8640"/>
              </w:tabs>
            </w:pPr>
            <w:r>
              <w:rPr>
                <w:b/>
              </w:rPr>
              <w:t>Врста и ниво студија</w:t>
            </w:r>
            <w:r>
              <w:t>: Основне академске студије</w:t>
            </w:r>
          </w:p>
        </w:tc>
      </w:tr>
      <w:tr w:rsidR="008A0F6A" w14:paraId="7A03C362" w14:textId="77777777">
        <w:tc>
          <w:tcPr>
            <w:tcW w:w="9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6504F" w14:textId="77777777" w:rsidR="008A0F6A" w:rsidRDefault="00B6380A">
            <w:pPr>
              <w:tabs>
                <w:tab w:val="center" w:pos="4320"/>
                <w:tab w:val="right" w:pos="8640"/>
              </w:tabs>
            </w:pPr>
            <w:r>
              <w:rPr>
                <w:b/>
              </w:rPr>
              <w:t>Наставник или наставници задужени за организацију стручне праксе:</w:t>
            </w:r>
          </w:p>
        </w:tc>
      </w:tr>
      <w:tr w:rsidR="008A0F6A" w14:paraId="1F565313" w14:textId="77777777">
        <w:tc>
          <w:tcPr>
            <w:tcW w:w="9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B7AE3" w14:textId="77777777" w:rsidR="008A0F6A" w:rsidRDefault="00B6380A">
            <w:pPr>
              <w:tabs>
                <w:tab w:val="center" w:pos="4320"/>
                <w:tab w:val="right" w:pos="8640"/>
              </w:tabs>
            </w:pPr>
            <w:r>
              <w:rPr>
                <w:b/>
              </w:rPr>
              <w:t>Број ЕСПБ</w:t>
            </w:r>
            <w:r>
              <w:t>: 2</w:t>
            </w:r>
          </w:p>
        </w:tc>
      </w:tr>
      <w:tr w:rsidR="008A0F6A" w14:paraId="01FEDD42" w14:textId="77777777">
        <w:tc>
          <w:tcPr>
            <w:tcW w:w="9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DB613" w14:textId="77777777" w:rsidR="008A0F6A" w:rsidRDefault="00B6380A">
            <w:pPr>
              <w:tabs>
                <w:tab w:val="center" w:pos="4320"/>
                <w:tab w:val="right" w:pos="8640"/>
              </w:tabs>
            </w:pPr>
            <w:r>
              <w:rPr>
                <w:b/>
              </w:rPr>
              <w:t>Услов</w:t>
            </w:r>
            <w:r>
              <w:t>: успешно положени тестови познавања теорије медија (штампа,агенције,радио,телевизија)</w:t>
            </w:r>
          </w:p>
        </w:tc>
      </w:tr>
      <w:tr w:rsidR="008A0F6A" w14:paraId="647822BB" w14:textId="77777777">
        <w:tc>
          <w:tcPr>
            <w:tcW w:w="9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AE519" w14:textId="77777777" w:rsidR="008A0F6A" w:rsidRDefault="00B6380A">
            <w:pPr>
              <w:tabs>
                <w:tab w:val="center" w:pos="4320"/>
                <w:tab w:val="right" w:pos="8640"/>
              </w:tabs>
            </w:pPr>
            <w:r>
              <w:rPr>
                <w:b/>
              </w:rPr>
              <w:t xml:space="preserve">Циљ: </w:t>
            </w:r>
            <w:r>
              <w:t>након стечених теоријских знања  организације,рада и технике медија,као и теорије и технике  писања новинарских  жанрова, у оквиру  стручне  праксе у унапред опредељеним медијима студентима се омогућава стицање функционалних знања и вештина неопходних за стручан рад будућих новинара.</w:t>
            </w:r>
            <w:r>
              <w:rPr>
                <w:b/>
              </w:rPr>
              <w:t xml:space="preserve"> </w:t>
            </w:r>
          </w:p>
          <w:p w14:paraId="6AB3CBCB" w14:textId="77777777" w:rsidR="008A0F6A" w:rsidRDefault="008A0F6A">
            <w:pPr>
              <w:tabs>
                <w:tab w:val="center" w:pos="4320"/>
                <w:tab w:val="right" w:pos="8640"/>
              </w:tabs>
            </w:pPr>
          </w:p>
          <w:p w14:paraId="0E9E282E" w14:textId="77777777" w:rsidR="008A0F6A" w:rsidRDefault="008A0F6A">
            <w:pPr>
              <w:tabs>
                <w:tab w:val="center" w:pos="4320"/>
                <w:tab w:val="right" w:pos="8640"/>
              </w:tabs>
            </w:pPr>
          </w:p>
        </w:tc>
      </w:tr>
      <w:tr w:rsidR="008A0F6A" w14:paraId="7AB9604D" w14:textId="77777777">
        <w:tc>
          <w:tcPr>
            <w:tcW w:w="9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95EB6" w14:textId="77777777" w:rsidR="008A0F6A" w:rsidRDefault="00B6380A">
            <w:pPr>
              <w:tabs>
                <w:tab w:val="center" w:pos="4320"/>
                <w:tab w:val="right" w:pos="8640"/>
              </w:tabs>
            </w:pPr>
            <w:r>
              <w:rPr>
                <w:b/>
              </w:rPr>
              <w:t xml:space="preserve">Очекивани исходи : </w:t>
            </w:r>
            <w:r>
              <w:t>након  обављене стручне  праксе студенти ће бити функционално  оспособљени за рад у  медијима. Потврда о томе, описним ( успешно, делимично и није усвојио знања и вештине) оцењивањем од  стручних ментора праксе, биће потврда  о  реализованој практичној настави.</w:t>
            </w:r>
          </w:p>
          <w:p w14:paraId="011352D9" w14:textId="77777777" w:rsidR="008A0F6A" w:rsidRDefault="008A0F6A">
            <w:pPr>
              <w:tabs>
                <w:tab w:val="center" w:pos="4320"/>
                <w:tab w:val="right" w:pos="8640"/>
              </w:tabs>
            </w:pPr>
          </w:p>
          <w:p w14:paraId="5D5E0381" w14:textId="77777777" w:rsidR="008A0F6A" w:rsidRDefault="008A0F6A">
            <w:pPr>
              <w:tabs>
                <w:tab w:val="center" w:pos="4320"/>
                <w:tab w:val="right" w:pos="8640"/>
              </w:tabs>
            </w:pPr>
          </w:p>
        </w:tc>
      </w:tr>
      <w:tr w:rsidR="008A0F6A" w14:paraId="53550D99" w14:textId="77777777">
        <w:tc>
          <w:tcPr>
            <w:tcW w:w="9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0599E" w14:textId="77777777" w:rsidR="008A0F6A" w:rsidRPr="00DA3DEA" w:rsidRDefault="00B6380A">
            <w:pPr>
              <w:tabs>
                <w:tab w:val="center" w:pos="4320"/>
                <w:tab w:val="right" w:pos="8640"/>
              </w:tabs>
              <w:rPr>
                <w:lang w:val="sr-Cyrl-RS"/>
              </w:rPr>
            </w:pPr>
            <w:r>
              <w:rPr>
                <w:b/>
              </w:rPr>
              <w:t xml:space="preserve">Садржај стручне праксе : </w:t>
            </w:r>
            <w:r>
              <w:t xml:space="preserve">упознавање са организацијом, радом и активностима, опредељене редакције медија, учествовање у раду, практична  примена  стечених  знања новиарских жанрова, а у циљу  стицања функционалних вештиа, критичка процена  дневних  издања вести,тј. емитованих у  штампаним и електронским медијима, </w:t>
            </w:r>
            <w:r w:rsidRPr="007D7107">
              <w:t>критичка процена догађаја- локалне  и националне, дневно-актуелне, истраживачко-интерпретативне, документарне.</w:t>
            </w:r>
            <w:r w:rsidRPr="007D7107">
              <w:rPr>
                <w:b/>
              </w:rPr>
              <w:t>..</w:t>
            </w:r>
            <w:r w:rsidR="00DA3DEA" w:rsidRPr="007D7107">
              <w:rPr>
                <w:b/>
                <w:lang w:val="en-US"/>
              </w:rPr>
              <w:t xml:space="preserve"> </w:t>
            </w:r>
            <w:r w:rsidR="00DA3DEA" w:rsidRPr="007D7107">
              <w:rPr>
                <w:lang w:val="sr-Cyrl-RS"/>
              </w:rPr>
              <w:t>Стручна пракса може да се реализује</w:t>
            </w:r>
            <w:r w:rsidR="00F91268" w:rsidRPr="007D7107">
              <w:rPr>
                <w:lang w:val="sr-Cyrl-RS"/>
              </w:rPr>
              <w:t xml:space="preserve"> у било ком штампаном, електронс</w:t>
            </w:r>
            <w:r w:rsidR="00DA3DEA" w:rsidRPr="007D7107">
              <w:rPr>
                <w:lang w:val="sr-Cyrl-RS"/>
              </w:rPr>
              <w:t>ком или онлајн-медију, као и у студентским медијима.</w:t>
            </w:r>
            <w:r w:rsidR="00DA3DEA">
              <w:rPr>
                <w:lang w:val="sr-Cyrl-RS"/>
              </w:rPr>
              <w:t xml:space="preserve"> </w:t>
            </w:r>
          </w:p>
          <w:p w14:paraId="6C6ACEBF" w14:textId="77777777" w:rsidR="008A0F6A" w:rsidRDefault="008A0F6A">
            <w:pPr>
              <w:tabs>
                <w:tab w:val="center" w:pos="4320"/>
                <w:tab w:val="right" w:pos="8640"/>
              </w:tabs>
            </w:pPr>
          </w:p>
          <w:p w14:paraId="588A791C" w14:textId="77777777" w:rsidR="008A0F6A" w:rsidRDefault="008A0F6A">
            <w:pPr>
              <w:tabs>
                <w:tab w:val="center" w:pos="4320"/>
                <w:tab w:val="right" w:pos="8640"/>
              </w:tabs>
            </w:pPr>
          </w:p>
        </w:tc>
      </w:tr>
      <w:tr w:rsidR="008A0F6A" w14:paraId="032E3ABB" w14:textId="77777777"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78C0A" w14:textId="77777777" w:rsidR="008A0F6A" w:rsidRDefault="00B6380A">
            <w:pPr>
              <w:tabs>
                <w:tab w:val="center" w:pos="4320"/>
                <w:tab w:val="right" w:pos="8640"/>
              </w:tabs>
            </w:pPr>
            <w:r>
              <w:rPr>
                <w:b/>
              </w:rPr>
              <w:t xml:space="preserve">Број часова , ако је специфицирано </w:t>
            </w:r>
            <w:r>
              <w:t>20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40CDD" w14:textId="77777777" w:rsidR="008A0F6A" w:rsidRDefault="008A0F6A">
            <w:pPr>
              <w:tabs>
                <w:tab w:val="center" w:pos="4320"/>
                <w:tab w:val="right" w:pos="8640"/>
              </w:tabs>
            </w:pPr>
          </w:p>
        </w:tc>
      </w:tr>
      <w:tr w:rsidR="008A0F6A" w14:paraId="67B73A1E" w14:textId="77777777">
        <w:tc>
          <w:tcPr>
            <w:tcW w:w="9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FB8A4" w14:textId="77777777" w:rsidR="008A0F6A" w:rsidRDefault="00B6380A">
            <w:pPr>
              <w:tabs>
                <w:tab w:val="center" w:pos="4320"/>
                <w:tab w:val="right" w:pos="8640"/>
              </w:tabs>
            </w:pPr>
            <w:r>
              <w:rPr>
                <w:b/>
              </w:rPr>
              <w:t xml:space="preserve">Методе извођења: </w:t>
            </w:r>
            <w:r>
              <w:t>интерактивна настава, дискусија, дебата, примена  технике писања новинарских жанрова, усвајање технике  читања, понашања у студију  и на терену  пред камером (радио и  телевизија).</w:t>
            </w:r>
          </w:p>
          <w:p w14:paraId="67AB3D36" w14:textId="77777777" w:rsidR="008A0F6A" w:rsidRDefault="008A0F6A">
            <w:pPr>
              <w:tabs>
                <w:tab w:val="center" w:pos="4320"/>
                <w:tab w:val="right" w:pos="8640"/>
              </w:tabs>
            </w:pPr>
          </w:p>
          <w:p w14:paraId="2F5840B5" w14:textId="77777777" w:rsidR="008A0F6A" w:rsidRDefault="008A0F6A">
            <w:pPr>
              <w:tabs>
                <w:tab w:val="center" w:pos="4320"/>
                <w:tab w:val="right" w:pos="8640"/>
              </w:tabs>
            </w:pPr>
          </w:p>
        </w:tc>
      </w:tr>
      <w:tr w:rsidR="008A0F6A" w14:paraId="727C5F72" w14:textId="77777777">
        <w:tc>
          <w:tcPr>
            <w:tcW w:w="9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D6CFB" w14:textId="77777777" w:rsidR="008A0F6A" w:rsidRDefault="00B6380A">
            <w:pPr>
              <w:tabs>
                <w:tab w:val="center" w:pos="4320"/>
                <w:tab w:val="right" w:pos="8640"/>
              </w:tabs>
              <w:jc w:val="center"/>
            </w:pPr>
            <w:r>
              <w:rPr>
                <w:b/>
              </w:rPr>
              <w:t>Оцена  знања (максимални број поена 100)</w:t>
            </w:r>
          </w:p>
          <w:p w14:paraId="7E8AE273" w14:textId="77777777" w:rsidR="008A0F6A" w:rsidRDefault="00B6380A">
            <w:pPr>
              <w:tabs>
                <w:tab w:val="center" w:pos="4320"/>
                <w:tab w:val="right" w:pos="8640"/>
              </w:tabs>
              <w:jc w:val="center"/>
            </w:pPr>
            <w:r>
              <w:t>Студент је праксу положио и освојио 100 поена ако донесе потврду и извештај са одслушане праксе</w:t>
            </w:r>
          </w:p>
          <w:p w14:paraId="311E4CFD" w14:textId="77777777" w:rsidR="008A0F6A" w:rsidRDefault="008A0F6A">
            <w:pPr>
              <w:tabs>
                <w:tab w:val="center" w:pos="4320"/>
                <w:tab w:val="right" w:pos="8640"/>
              </w:tabs>
              <w:jc w:val="center"/>
            </w:pPr>
          </w:p>
        </w:tc>
      </w:tr>
      <w:tr w:rsidR="008A0F6A" w14:paraId="0352D337" w14:textId="77777777">
        <w:tc>
          <w:tcPr>
            <w:tcW w:w="9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69AF1" w14:textId="77777777" w:rsidR="008A0F6A" w:rsidRDefault="008A0F6A">
            <w:pPr>
              <w:tabs>
                <w:tab w:val="center" w:pos="4320"/>
                <w:tab w:val="right" w:pos="8640"/>
              </w:tabs>
            </w:pPr>
          </w:p>
        </w:tc>
      </w:tr>
    </w:tbl>
    <w:p w14:paraId="1B7D9948" w14:textId="77777777" w:rsidR="008A0F6A" w:rsidRDefault="008A0F6A"/>
    <w:p w14:paraId="3C6E30C2" w14:textId="77777777" w:rsidR="008A0F6A" w:rsidRDefault="008A0F6A"/>
    <w:p w14:paraId="6A514589" w14:textId="77777777" w:rsidR="008A0F6A" w:rsidRDefault="008A0F6A"/>
    <w:p w14:paraId="4AE5886A" w14:textId="77777777" w:rsidR="008A0F6A" w:rsidRDefault="008A0F6A"/>
    <w:p w14:paraId="62AF16B5" w14:textId="77777777" w:rsidR="008A0F6A" w:rsidRDefault="008A0F6A"/>
    <w:sectPr w:rsidR="008A0F6A">
      <w:headerReference w:type="default" r:id="rId6"/>
      <w:footerReference w:type="default" r:id="rId7"/>
      <w:pgSz w:w="11907" w:h="16840"/>
      <w:pgMar w:top="1134" w:right="851" w:bottom="1134" w:left="1418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1FCA9A" w14:textId="77777777" w:rsidR="005A43DE" w:rsidRDefault="005A43DE">
      <w:r>
        <w:separator/>
      </w:r>
    </w:p>
  </w:endnote>
  <w:endnote w:type="continuationSeparator" w:id="0">
    <w:p w14:paraId="0D81319B" w14:textId="77777777" w:rsidR="005A43DE" w:rsidRDefault="005A4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FDD4A" w14:textId="77777777" w:rsidR="008A0F6A" w:rsidRDefault="005A43D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hyperlink r:id="rId1">
      <w:r w:rsidR="00B6380A">
        <w:rPr>
          <w:color w:val="0000FF"/>
          <w:u w:val="single"/>
        </w:rPr>
        <w:t>www.filfak.ni.ac.rs</w:t>
      </w:r>
    </w:hyperlink>
  </w:p>
  <w:p w14:paraId="792927E3" w14:textId="77777777" w:rsidR="008A0F6A" w:rsidRDefault="008A0F6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31D263" w14:textId="77777777" w:rsidR="005A43DE" w:rsidRDefault="005A43DE">
      <w:r>
        <w:separator/>
      </w:r>
    </w:p>
  </w:footnote>
  <w:footnote w:type="continuationSeparator" w:id="0">
    <w:p w14:paraId="4595208B" w14:textId="77777777" w:rsidR="005A43DE" w:rsidRDefault="005A4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1309F0" w14:textId="77777777" w:rsidR="008A0F6A" w:rsidRDefault="00B6380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515"/>
      <w:gridCol w:w="6533"/>
      <w:gridCol w:w="1610"/>
    </w:tblGrid>
    <w:tr w:rsidR="008A0F6A" w14:paraId="2D25CA27" w14:textId="77777777">
      <w:trPr>
        <w:trHeight w:val="360"/>
        <w:jc w:val="center"/>
      </w:trPr>
      <w:tc>
        <w:tcPr>
          <w:tcW w:w="1515" w:type="dxa"/>
          <w:vMerge w:val="restart"/>
          <w:shd w:val="clear" w:color="auto" w:fill="auto"/>
        </w:tcPr>
        <w:p w14:paraId="0771162E" w14:textId="77777777" w:rsidR="008A0F6A" w:rsidRDefault="008A0F6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color w:val="000000"/>
            </w:rPr>
          </w:pPr>
        </w:p>
      </w:tc>
      <w:tc>
        <w:tcPr>
          <w:tcW w:w="6533" w:type="dxa"/>
          <w:shd w:val="clear" w:color="auto" w:fill="FFFFFF"/>
          <w:vAlign w:val="center"/>
        </w:tcPr>
        <w:p w14:paraId="186C9BF5" w14:textId="77777777" w:rsidR="008A0F6A" w:rsidRDefault="00B6380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19A7D727" w14:textId="77777777" w:rsidR="008A0F6A" w:rsidRDefault="00B6380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10" w:type="dxa"/>
          <w:vMerge w:val="restart"/>
        </w:tcPr>
        <w:p w14:paraId="56F5C224" w14:textId="77777777" w:rsidR="008A0F6A" w:rsidRDefault="00B6380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color w:val="000000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hidden="0" allowOverlap="1" wp14:anchorId="179C53F5" wp14:editId="634DA3E9">
                <wp:simplePos x="0" y="0"/>
                <wp:positionH relativeFrom="column">
                  <wp:posOffset>46356</wp:posOffset>
                </wp:positionH>
                <wp:positionV relativeFrom="paragraph">
                  <wp:posOffset>38735</wp:posOffset>
                </wp:positionV>
                <wp:extent cx="791210" cy="787400"/>
                <wp:effectExtent l="0" t="0" r="0" b="0"/>
                <wp:wrapNone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1210" cy="7874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  <w:tr w:rsidR="008A0F6A" w14:paraId="38E8526C" w14:textId="77777777">
      <w:trPr>
        <w:trHeight w:val="460"/>
        <w:jc w:val="center"/>
      </w:trPr>
      <w:tc>
        <w:tcPr>
          <w:tcW w:w="1515" w:type="dxa"/>
          <w:vMerge/>
          <w:shd w:val="clear" w:color="auto" w:fill="auto"/>
        </w:tcPr>
        <w:p w14:paraId="1DC9034D" w14:textId="77777777" w:rsidR="008A0F6A" w:rsidRDefault="008A0F6A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533" w:type="dxa"/>
          <w:shd w:val="clear" w:color="auto" w:fill="E6E6E6"/>
          <w:vAlign w:val="center"/>
        </w:tcPr>
        <w:p w14:paraId="43905F3D" w14:textId="77777777" w:rsidR="008A0F6A" w:rsidRDefault="00B6380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10" w:type="dxa"/>
          <w:vMerge/>
        </w:tcPr>
        <w:p w14:paraId="14A27ED4" w14:textId="77777777" w:rsidR="008A0F6A" w:rsidRDefault="008A0F6A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8A0F6A" w14:paraId="48F3CDB8" w14:textId="77777777">
      <w:trPr>
        <w:trHeight w:val="520"/>
        <w:jc w:val="center"/>
      </w:trPr>
      <w:tc>
        <w:tcPr>
          <w:tcW w:w="1515" w:type="dxa"/>
          <w:vMerge/>
          <w:shd w:val="clear" w:color="auto" w:fill="auto"/>
        </w:tcPr>
        <w:p w14:paraId="43AED70B" w14:textId="77777777" w:rsidR="008A0F6A" w:rsidRDefault="008A0F6A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533" w:type="dxa"/>
          <w:shd w:val="clear" w:color="auto" w:fill="FFFFFF"/>
          <w:vAlign w:val="center"/>
        </w:tcPr>
        <w:p w14:paraId="257CAAB9" w14:textId="77777777" w:rsidR="008A0F6A" w:rsidRDefault="00B6380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Основне академске студије новинарства</w:t>
          </w:r>
        </w:p>
      </w:tc>
      <w:tc>
        <w:tcPr>
          <w:tcW w:w="1610" w:type="dxa"/>
          <w:vMerge/>
        </w:tcPr>
        <w:p w14:paraId="3AAE39FF" w14:textId="77777777" w:rsidR="008A0F6A" w:rsidRDefault="008A0F6A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4C27DCC4" w14:textId="77777777" w:rsidR="008A0F6A" w:rsidRDefault="00B6380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F6A"/>
    <w:rsid w:val="005A43DE"/>
    <w:rsid w:val="007116D6"/>
    <w:rsid w:val="007D7107"/>
    <w:rsid w:val="008A0F6A"/>
    <w:rsid w:val="00B43EA2"/>
    <w:rsid w:val="00B6380A"/>
    <w:rsid w:val="00C17D46"/>
    <w:rsid w:val="00DA3DEA"/>
    <w:rsid w:val="00F91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2568C"/>
  <w15:docId w15:val="{76A520BF-3D25-4621-A2C2-A2C789ECE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r-Cyrl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ilfak.ni.ac.r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2020-12-28T09:24:00Z</dcterms:created>
  <dcterms:modified xsi:type="dcterms:W3CDTF">2020-12-28T09:24:00Z</dcterms:modified>
</cp:coreProperties>
</file>