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6A973" w14:textId="77777777" w:rsidR="00AF4F08" w:rsidRDefault="00590A9C">
      <w:pPr>
        <w:spacing w:after="0"/>
        <w:rPr>
          <w:sz w:val="24"/>
          <w:szCs w:val="24"/>
          <w:lang/>
        </w:rPr>
      </w:pPr>
      <w:r>
        <w:rPr>
          <w:sz w:val="24"/>
          <w:szCs w:val="24"/>
          <w:lang/>
        </w:rPr>
        <w:t>ДЕПАРТМАН ЗА ПСИХОЛОГИЈУ</w:t>
      </w:r>
    </w:p>
    <w:p w14:paraId="0BAF584D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60DB4C4D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580B0701" w14:textId="77777777" w:rsidR="00AF4F08" w:rsidRDefault="00590A9C">
      <w:pPr>
        <w:spacing w:after="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НАСТАВНО-НАУЧНОМ ВЕЋУ ФИЛОЗОФСКОГ ФАКУЛТЕТА</w:t>
      </w:r>
    </w:p>
    <w:p w14:paraId="3A1893D2" w14:textId="77777777" w:rsidR="00AF4F08" w:rsidRDefault="00590A9C">
      <w:pPr>
        <w:spacing w:after="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СЛУЖБИ ЗА НАСТАВУ И СТУДЕНТСКА ПИТАЊА</w:t>
      </w:r>
    </w:p>
    <w:p w14:paraId="5BEBACB0" w14:textId="77777777" w:rsidR="00AF4F08" w:rsidRDefault="00590A9C">
      <w:pPr>
        <w:spacing w:after="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ПРОДЕКАНУ ЗА НАСТАВУ</w:t>
      </w:r>
    </w:p>
    <w:p w14:paraId="7B4CCE20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4C8C9AEF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49209FA9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0399F243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43EF9BFA" w14:textId="77777777" w:rsidR="00AF4F08" w:rsidRDefault="00590A9C">
      <w:pPr>
        <w:spacing w:after="0"/>
        <w:rPr>
          <w:b/>
          <w:bCs/>
          <w:sz w:val="24"/>
          <w:szCs w:val="24"/>
          <w:lang/>
        </w:rPr>
      </w:pPr>
      <w:r>
        <w:rPr>
          <w:sz w:val="24"/>
          <w:szCs w:val="24"/>
          <w:lang/>
        </w:rPr>
        <w:t xml:space="preserve">Предмет: </w:t>
      </w:r>
      <w:r>
        <w:rPr>
          <w:b/>
          <w:bCs/>
          <w:sz w:val="24"/>
          <w:szCs w:val="24"/>
          <w:lang/>
        </w:rPr>
        <w:t>Преузимање предмета</w:t>
      </w:r>
    </w:p>
    <w:p w14:paraId="5A3FA308" w14:textId="77777777" w:rsidR="00AF4F08" w:rsidRDefault="00590A9C">
      <w:pPr>
        <w:spacing w:after="0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и повлачење одређених изборних предмета до стицања услова за реализацију </w:t>
      </w:r>
    </w:p>
    <w:p w14:paraId="565E423F" w14:textId="77777777" w:rsidR="00AF4F08" w:rsidRDefault="00AF4F08">
      <w:pPr>
        <w:spacing w:after="0"/>
        <w:rPr>
          <w:sz w:val="24"/>
          <w:szCs w:val="24"/>
          <w:lang/>
        </w:rPr>
      </w:pPr>
    </w:p>
    <w:p w14:paraId="79204AA4" w14:textId="77777777" w:rsidR="00AF4F08" w:rsidRDefault="00AF4F08">
      <w:pPr>
        <w:spacing w:after="0"/>
        <w:rPr>
          <w:sz w:val="24"/>
          <w:szCs w:val="24"/>
          <w:lang/>
        </w:rPr>
      </w:pPr>
    </w:p>
    <w:p w14:paraId="66DC7B06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На електронским седницама одржаним 2. 9. 2020. и 18. 9. 2020. године Веће Департмана за психологију разматрало је могућа решења за држање наставе и испита у јесењим роковима и акад</w:t>
      </w:r>
      <w:r>
        <w:rPr>
          <w:sz w:val="24"/>
          <w:szCs w:val="24"/>
          <w:lang/>
        </w:rPr>
        <w:t>емској 2020/21 години. Неповољна ситуација је настала пензионисањем још два наставника и одласком једног наставника на одсуство ради одржавања трудноће. У односу на расположиве кадрове, донете су следеће одлуке:</w:t>
      </w:r>
    </w:p>
    <w:p w14:paraId="3368825A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B5D831F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5D7C2097" w14:textId="77777777" w:rsidR="00AF4F08" w:rsidRDefault="00590A9C">
      <w:pPr>
        <w:spacing w:after="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П Р Е У З И М А Њ Е    П Р Е Д М Е Т А</w:t>
      </w:r>
    </w:p>
    <w:p w14:paraId="7DFB2302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67B01FC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</w:t>
      </w:r>
      <w:r>
        <w:rPr>
          <w:sz w:val="24"/>
          <w:szCs w:val="24"/>
          <w:lang/>
        </w:rPr>
        <w:t>С Психологија</w:t>
      </w:r>
    </w:p>
    <w:p w14:paraId="5807D692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Основе психологије личности </w:t>
      </w:r>
      <w:r>
        <w:rPr>
          <w:sz w:val="24"/>
          <w:szCs w:val="24"/>
          <w:lang/>
        </w:rPr>
        <w:t>(3. семестар, обавезни) - преузима проф. др. Љубиша Златановић</w:t>
      </w:r>
    </w:p>
    <w:p w14:paraId="3FBF7774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Теорије личности</w:t>
      </w:r>
      <w:r>
        <w:rPr>
          <w:sz w:val="24"/>
          <w:szCs w:val="24"/>
          <w:lang/>
        </w:rPr>
        <w:t xml:space="preserve"> (4. семестар, обавезни) - преузима проф. др. Љубиша Златановић</w:t>
      </w:r>
    </w:p>
    <w:p w14:paraId="2F5683DE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менталног здравља</w:t>
      </w:r>
      <w:r>
        <w:rPr>
          <w:sz w:val="24"/>
          <w:szCs w:val="24"/>
          <w:lang/>
        </w:rPr>
        <w:t xml:space="preserve"> (5. семестар, обавезни)</w:t>
      </w:r>
      <w:r>
        <w:rPr>
          <w:sz w:val="24"/>
          <w:szCs w:val="24"/>
          <w:lang w:val="sr-Latn-RS"/>
        </w:rPr>
        <w:t xml:space="preserve"> -</w:t>
      </w:r>
      <w:r>
        <w:rPr>
          <w:sz w:val="24"/>
          <w:szCs w:val="24"/>
          <w:lang/>
        </w:rPr>
        <w:t xml:space="preserve"> преузима доц. д</w:t>
      </w:r>
      <w:r>
        <w:rPr>
          <w:sz w:val="24"/>
          <w:szCs w:val="24"/>
          <w:lang/>
        </w:rPr>
        <w:t xml:space="preserve">р Милица Митровић. Због тренутног одсуства ради неге детета, </w:t>
      </w:r>
      <w:r>
        <w:rPr>
          <w:sz w:val="24"/>
          <w:szCs w:val="24"/>
          <w:u w:val="single"/>
          <w:lang/>
        </w:rPr>
        <w:t>у академској 2020/21 предмет ће држати проф. др Бојана Димитријевић</w:t>
      </w:r>
      <w:r>
        <w:rPr>
          <w:sz w:val="24"/>
          <w:szCs w:val="24"/>
          <w:lang/>
        </w:rPr>
        <w:t>.</w:t>
      </w:r>
    </w:p>
    <w:p w14:paraId="250DB69D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Музика и медији</w:t>
      </w:r>
      <w:r>
        <w:rPr>
          <w:sz w:val="24"/>
          <w:szCs w:val="24"/>
          <w:lang/>
        </w:rPr>
        <w:t xml:space="preserve"> (ИБ 7, 5. семестар) – преузима доц. др Марија Вујевић </w:t>
      </w:r>
    </w:p>
    <w:p w14:paraId="1A236C25" w14:textId="77777777" w:rsidR="00AF4F08" w:rsidRDefault="00AF4F08">
      <w:pPr>
        <w:spacing w:after="0"/>
        <w:ind w:firstLine="720"/>
        <w:jc w:val="both"/>
        <w:rPr>
          <w:color w:val="2F5496" w:themeColor="accent1" w:themeShade="BF"/>
          <w:sz w:val="24"/>
          <w:szCs w:val="24"/>
          <w:lang w:val="sr-Latn-RS"/>
        </w:rPr>
      </w:pPr>
    </w:p>
    <w:p w14:paraId="5BF88960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68BB2215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ОАС Социјална политика и социјални рад</w:t>
      </w:r>
    </w:p>
    <w:p w14:paraId="6E176348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Основе </w:t>
      </w:r>
      <w:r>
        <w:rPr>
          <w:b/>
          <w:bCs/>
          <w:sz w:val="24"/>
          <w:szCs w:val="24"/>
          <w:lang/>
        </w:rPr>
        <w:t>психологије личности</w:t>
      </w:r>
      <w:r>
        <w:rPr>
          <w:sz w:val="24"/>
          <w:szCs w:val="24"/>
          <w:lang/>
        </w:rPr>
        <w:t xml:space="preserve"> (1. семестар, обавезни) - преузима проф. др. Љубиша Златановић</w:t>
      </w:r>
    </w:p>
    <w:p w14:paraId="1248B154" w14:textId="77777777" w:rsidR="00AF4F08" w:rsidRDefault="00590A9C">
      <w:pPr>
        <w:spacing w:after="0"/>
        <w:ind w:firstLine="720"/>
        <w:jc w:val="both"/>
        <w:rPr>
          <w:color w:val="000000" w:themeColor="text1"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Психосоцијалне интервенције у кризи</w:t>
      </w:r>
      <w:r>
        <w:rPr>
          <w:sz w:val="24"/>
          <w:szCs w:val="24"/>
          <w:lang/>
        </w:rPr>
        <w:t xml:space="preserve"> (4. семестар, обавезни) – </w:t>
      </w:r>
      <w:r>
        <w:rPr>
          <w:color w:val="000000" w:themeColor="text1"/>
          <w:sz w:val="24"/>
          <w:szCs w:val="24"/>
          <w:lang/>
        </w:rPr>
        <w:t>преузима проф. Бојана Димитријевић.</w:t>
      </w:r>
    </w:p>
    <w:p w14:paraId="09C793D9" w14:textId="77777777" w:rsidR="00AF4F08" w:rsidRDefault="00AF4F08">
      <w:pPr>
        <w:spacing w:after="0"/>
        <w:ind w:firstLine="720"/>
        <w:jc w:val="both"/>
        <w:rPr>
          <w:b/>
          <w:bCs/>
          <w:sz w:val="24"/>
          <w:szCs w:val="24"/>
          <w:lang/>
        </w:rPr>
      </w:pPr>
    </w:p>
    <w:p w14:paraId="487FA560" w14:textId="77777777" w:rsidR="00AF4F08" w:rsidRDefault="00AF4F08">
      <w:pPr>
        <w:spacing w:after="0"/>
        <w:ind w:firstLine="720"/>
        <w:jc w:val="both"/>
        <w:rPr>
          <w:b/>
          <w:bCs/>
          <w:sz w:val="24"/>
          <w:szCs w:val="24"/>
          <w:lang/>
        </w:rPr>
      </w:pPr>
    </w:p>
    <w:p w14:paraId="63F840E5" w14:textId="77777777" w:rsidR="00AF4F08" w:rsidRDefault="00AF4F08">
      <w:pPr>
        <w:spacing w:after="0"/>
        <w:ind w:firstLine="720"/>
        <w:jc w:val="both"/>
        <w:rPr>
          <w:b/>
          <w:bCs/>
          <w:sz w:val="24"/>
          <w:szCs w:val="24"/>
          <w:lang/>
        </w:rPr>
      </w:pPr>
    </w:p>
    <w:p w14:paraId="45DE760B" w14:textId="77777777" w:rsidR="00AF4F08" w:rsidRDefault="00AF4F08">
      <w:pPr>
        <w:spacing w:after="0"/>
        <w:ind w:firstLine="720"/>
        <w:jc w:val="both"/>
        <w:rPr>
          <w:b/>
          <w:bCs/>
          <w:sz w:val="24"/>
          <w:szCs w:val="24"/>
          <w:lang/>
        </w:rPr>
      </w:pPr>
    </w:p>
    <w:p w14:paraId="02637092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Социјални рад у заједници</w:t>
      </w:r>
      <w:r>
        <w:rPr>
          <w:sz w:val="24"/>
          <w:szCs w:val="24"/>
          <w:lang/>
        </w:rPr>
        <w:t xml:space="preserve"> (6. семестар, обавезни) – преузима доц. др М</w:t>
      </w:r>
      <w:r>
        <w:rPr>
          <w:sz w:val="24"/>
          <w:szCs w:val="24"/>
          <w:lang/>
        </w:rPr>
        <w:t xml:space="preserve">илица Митровић. Због тренутног одсуства ради неге детета, </w:t>
      </w:r>
      <w:r>
        <w:rPr>
          <w:sz w:val="24"/>
          <w:szCs w:val="24"/>
          <w:u w:val="single"/>
          <w:lang/>
        </w:rPr>
        <w:t>у академској 2020/21 предмет ће држати проф. др Бојана Димитријевић</w:t>
      </w:r>
      <w:r>
        <w:rPr>
          <w:sz w:val="24"/>
          <w:szCs w:val="24"/>
          <w:lang/>
        </w:rPr>
        <w:t>.</w:t>
      </w:r>
    </w:p>
    <w:p w14:paraId="3BE24C15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38DA090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ОАС Педагогија</w:t>
      </w:r>
    </w:p>
    <w:p w14:paraId="1B55AA7A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Основе психологије личности</w:t>
      </w:r>
      <w:r>
        <w:rPr>
          <w:sz w:val="24"/>
          <w:szCs w:val="24"/>
          <w:lang/>
        </w:rPr>
        <w:t xml:space="preserve"> (2. семестар, обавезни) - преузима проф. др. Љубиша Златановић</w:t>
      </w:r>
    </w:p>
    <w:p w14:paraId="4079CF0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1C082F0A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ОАС, нематични департ</w:t>
      </w:r>
      <w:r>
        <w:rPr>
          <w:sz w:val="24"/>
          <w:szCs w:val="24"/>
          <w:lang/>
        </w:rPr>
        <w:t xml:space="preserve">мани, </w:t>
      </w:r>
      <w:r>
        <w:rPr>
          <w:b/>
          <w:bCs/>
          <w:sz w:val="24"/>
          <w:szCs w:val="24"/>
          <w:lang/>
        </w:rPr>
        <w:t>Психологија</w:t>
      </w:r>
      <w:r>
        <w:rPr>
          <w:sz w:val="24"/>
          <w:szCs w:val="24"/>
          <w:lang/>
        </w:rPr>
        <w:t xml:space="preserve"> – преузима проф. др Гордана Ђигић</w:t>
      </w:r>
    </w:p>
    <w:p w14:paraId="010150E7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A895F39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316D51D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DFAA2D9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МАС Психологија</w:t>
      </w:r>
    </w:p>
    <w:p w14:paraId="234630E1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Клиничко-социјална психологија </w:t>
      </w:r>
      <w:r>
        <w:rPr>
          <w:sz w:val="24"/>
          <w:szCs w:val="24"/>
          <w:lang/>
        </w:rPr>
        <w:t>(обавезни на модулу Клиничка психологија) –</w:t>
      </w:r>
      <w:r>
        <w:rPr>
          <w:b/>
          <w:bCs/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преузима проф. др Бојана Димитријевић</w:t>
      </w:r>
    </w:p>
    <w:p w14:paraId="56CDFD9B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Психолошке интервенције у кризи </w:t>
      </w:r>
      <w:r>
        <w:rPr>
          <w:sz w:val="24"/>
          <w:szCs w:val="24"/>
          <w:lang/>
        </w:rPr>
        <w:t xml:space="preserve">(изборни предмет) – преузима проф др </w:t>
      </w:r>
      <w:r>
        <w:rPr>
          <w:sz w:val="24"/>
          <w:szCs w:val="24"/>
          <w:lang/>
        </w:rPr>
        <w:t>Марина Хаџи-Пешић</w:t>
      </w:r>
    </w:p>
    <w:p w14:paraId="3787034B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519621DF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МАС Психологија, МАС Наставник предметне наставе, МАС Филологија: </w:t>
      </w:r>
      <w:r>
        <w:rPr>
          <w:b/>
          <w:bCs/>
          <w:sz w:val="24"/>
          <w:szCs w:val="24"/>
          <w:lang/>
        </w:rPr>
        <w:t>Личност, способности и стилови учења</w:t>
      </w:r>
      <w:r>
        <w:rPr>
          <w:sz w:val="24"/>
          <w:szCs w:val="24"/>
          <w:lang/>
        </w:rPr>
        <w:t xml:space="preserve"> – преузима проф. др Гордана Ђигић</w:t>
      </w:r>
    </w:p>
    <w:p w14:paraId="079E48BF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5E598DF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CA840FB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DD1A783" w14:textId="77777777" w:rsidR="00AF4F08" w:rsidRDefault="00590A9C">
      <w:pPr>
        <w:spacing w:after="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П О В Л А Ч Е Њ Е   И З Б О Р Н И Х   П Р Е Д М Е Т А</w:t>
      </w:r>
    </w:p>
    <w:p w14:paraId="7F142D9E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4270F38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ОАС</w:t>
      </w:r>
    </w:p>
    <w:p w14:paraId="297FA4E5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личности</w:t>
      </w:r>
      <w:r>
        <w:rPr>
          <w:sz w:val="24"/>
          <w:szCs w:val="24"/>
          <w:lang/>
        </w:rPr>
        <w:t xml:space="preserve"> на свим нематичним департманима – повлачи се до стицања услова за реализацију. Испите ће обављати проф. др Љубиша Златановић.</w:t>
      </w:r>
    </w:p>
    <w:p w14:paraId="20E5BEF5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8DB87B6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ОАС Психологија</w:t>
      </w:r>
    </w:p>
    <w:p w14:paraId="08F20845" w14:textId="77777777" w:rsidR="00AF4F08" w:rsidRDefault="00590A9C">
      <w:pPr>
        <w:spacing w:after="0"/>
        <w:ind w:firstLine="720"/>
        <w:jc w:val="both"/>
        <w:rPr>
          <w:color w:val="2F5496" w:themeColor="accent1" w:themeShade="BF"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у заједници</w:t>
      </w:r>
      <w:r>
        <w:rPr>
          <w:sz w:val="24"/>
          <w:szCs w:val="24"/>
          <w:lang/>
        </w:rPr>
        <w:t xml:space="preserve"> – повлачи се до стицања услова за реализацију. Испите ће обављати проф. др Бојана Димитр</w:t>
      </w:r>
      <w:r>
        <w:rPr>
          <w:sz w:val="24"/>
          <w:szCs w:val="24"/>
          <w:lang/>
        </w:rPr>
        <w:t>ијевић.</w:t>
      </w:r>
    </w:p>
    <w:p w14:paraId="4833E68E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морала</w:t>
      </w:r>
      <w:r>
        <w:rPr>
          <w:sz w:val="24"/>
          <w:szCs w:val="24"/>
          <w:lang/>
        </w:rPr>
        <w:t xml:space="preserve"> - повлачи се до стицања услова за реализацију. Испите ће обављати</w:t>
      </w:r>
      <w:r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/>
        </w:rPr>
        <w:t>проф. др Татјана Стефановић Станојевић.</w:t>
      </w:r>
    </w:p>
    <w:p w14:paraId="0A20A4DD" w14:textId="77777777" w:rsidR="00AF4F08" w:rsidRDefault="00AF4F08">
      <w:pPr>
        <w:spacing w:after="0"/>
        <w:ind w:firstLine="720"/>
        <w:jc w:val="both"/>
        <w:rPr>
          <w:color w:val="2F5496" w:themeColor="accent1" w:themeShade="BF"/>
          <w:sz w:val="24"/>
          <w:szCs w:val="24"/>
          <w:lang/>
        </w:rPr>
      </w:pPr>
    </w:p>
    <w:p w14:paraId="21616C82" w14:textId="77777777" w:rsidR="00AF4F08" w:rsidRDefault="00AF4F08">
      <w:pPr>
        <w:spacing w:after="0"/>
        <w:ind w:firstLine="720"/>
        <w:jc w:val="both"/>
        <w:rPr>
          <w:color w:val="2F5496" w:themeColor="accent1" w:themeShade="BF"/>
          <w:sz w:val="24"/>
          <w:szCs w:val="24"/>
          <w:lang/>
        </w:rPr>
      </w:pPr>
    </w:p>
    <w:p w14:paraId="318C6FE0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ОАС Психологија и ОАС Новинарство </w:t>
      </w:r>
    </w:p>
    <w:p w14:paraId="73ACA423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медија</w:t>
      </w:r>
      <w:r>
        <w:rPr>
          <w:sz w:val="24"/>
          <w:szCs w:val="24"/>
          <w:lang/>
        </w:rPr>
        <w:t xml:space="preserve"> - повлачи се до стицања услова за реализацију. Испите ће обављати</w:t>
      </w:r>
      <w:r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/>
        </w:rPr>
        <w:t>д</w:t>
      </w:r>
      <w:r>
        <w:rPr>
          <w:sz w:val="24"/>
          <w:szCs w:val="24"/>
          <w:lang/>
        </w:rPr>
        <w:t>оц. др Ивана Јанковић.</w:t>
      </w:r>
    </w:p>
    <w:p w14:paraId="4121C2A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7358F42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6CC5A3DA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52BC9F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BF01EF7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МАС Психологија</w:t>
      </w:r>
    </w:p>
    <w:p w14:paraId="35E0A48D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Психологија индивидуалних разлика</w:t>
      </w:r>
      <w:r>
        <w:rPr>
          <w:sz w:val="24"/>
          <w:szCs w:val="24"/>
          <w:lang/>
        </w:rPr>
        <w:t xml:space="preserve"> - повлачи се до стицања услова за реализацију. Испите ће обављати проф др. Љубиша Златановић.</w:t>
      </w:r>
    </w:p>
    <w:p w14:paraId="06157F41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Социјална неуронаука</w:t>
      </w:r>
      <w:r>
        <w:rPr>
          <w:sz w:val="24"/>
          <w:szCs w:val="24"/>
          <w:lang/>
        </w:rPr>
        <w:t xml:space="preserve"> - повлачи се до стицања услова за реализацију. Испите ће обављат</w:t>
      </w:r>
      <w:r>
        <w:rPr>
          <w:sz w:val="24"/>
          <w:szCs w:val="24"/>
          <w:lang/>
        </w:rPr>
        <w:t>и проф др. Миодраг Миленовић.</w:t>
      </w:r>
    </w:p>
    <w:p w14:paraId="01BFA5C7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Заштита менталног здравља у школи</w:t>
      </w:r>
      <w:r>
        <w:rPr>
          <w:sz w:val="24"/>
          <w:szCs w:val="24"/>
          <w:lang/>
        </w:rPr>
        <w:t xml:space="preserve"> – преузеће проф др Бојана Димитријевић, али, због екстремно великог оптерећења овог наставника у 2020/21, предмет неће бити у понуди ове академске године. </w:t>
      </w:r>
    </w:p>
    <w:p w14:paraId="30476982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EA76C22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МАС Социолог у социјалној заштити –</w:t>
      </w:r>
      <w:r>
        <w:rPr>
          <w:sz w:val="24"/>
          <w:szCs w:val="24"/>
          <w:lang/>
        </w:rPr>
        <w:t xml:space="preserve"> предмет </w:t>
      </w:r>
      <w:r>
        <w:rPr>
          <w:b/>
          <w:bCs/>
          <w:sz w:val="24"/>
          <w:szCs w:val="24"/>
          <w:lang/>
        </w:rPr>
        <w:t>Медијација у социјалној заштити</w:t>
      </w:r>
      <w:r>
        <w:rPr>
          <w:sz w:val="24"/>
          <w:szCs w:val="24"/>
          <w:lang/>
        </w:rPr>
        <w:t xml:space="preserve"> није предложио нико од наставника Департмана за психологију, иако је тако уписано у силабус. Предлаже се укидање предмета.</w:t>
      </w:r>
    </w:p>
    <w:p w14:paraId="37EC1EE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86A79DA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7D19CA7" w14:textId="77777777" w:rsidR="00AF4F08" w:rsidRDefault="00590A9C">
      <w:pPr>
        <w:spacing w:after="0"/>
        <w:ind w:firstLine="720"/>
        <w:jc w:val="both"/>
        <w:rPr>
          <w:sz w:val="24"/>
          <w:szCs w:val="24"/>
          <w:u w:val="single"/>
          <w:lang/>
        </w:rPr>
      </w:pPr>
      <w:r>
        <w:rPr>
          <w:sz w:val="24"/>
          <w:szCs w:val="24"/>
          <w:lang/>
        </w:rPr>
        <w:t xml:space="preserve">ПОВУЧЕНО ДО СТИЦАЊА УСЛОВА ЗА РЕАЛИЗАЦИЈУ АКАДЕМСКЕ 2019/20 ИЛИ САМО У 2019/20,  </w:t>
      </w:r>
      <w:r>
        <w:rPr>
          <w:sz w:val="24"/>
          <w:szCs w:val="24"/>
          <w:u w:val="single"/>
          <w:lang/>
        </w:rPr>
        <w:t>ЈЕСТЕ У П</w:t>
      </w:r>
      <w:r>
        <w:rPr>
          <w:sz w:val="24"/>
          <w:szCs w:val="24"/>
          <w:u w:val="single"/>
          <w:lang/>
        </w:rPr>
        <w:t>ОНУДИ 2020/21</w:t>
      </w:r>
    </w:p>
    <w:p w14:paraId="2F738145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D32FC4B" w14:textId="77777777" w:rsidR="00AF4F08" w:rsidRDefault="00590A9C">
      <w:pPr>
        <w:spacing w:after="0"/>
        <w:ind w:firstLine="720"/>
        <w:jc w:val="both"/>
        <w:rPr>
          <w:b/>
          <w:bCs/>
          <w:sz w:val="24"/>
          <w:szCs w:val="24"/>
          <w:lang/>
        </w:rPr>
      </w:pPr>
      <w:r>
        <w:rPr>
          <w:sz w:val="24"/>
          <w:szCs w:val="24"/>
          <w:lang/>
        </w:rPr>
        <w:t>МАС Психологија</w:t>
      </w:r>
      <w:r>
        <w:rPr>
          <w:b/>
          <w:bCs/>
          <w:sz w:val="24"/>
          <w:szCs w:val="24"/>
          <w:lang/>
        </w:rPr>
        <w:t xml:space="preserve"> </w:t>
      </w:r>
    </w:p>
    <w:p w14:paraId="2805CD59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 w:val="sr-Latn-RS"/>
        </w:rPr>
        <w:t>Саветодавни рад са децом и адолесцентима</w:t>
      </w:r>
      <w:r>
        <w:rPr>
          <w:sz w:val="24"/>
          <w:szCs w:val="24"/>
          <w:lang/>
        </w:rPr>
        <w:t>, преузима проф. др Јелисавета Тодоровић</w:t>
      </w:r>
      <w:r>
        <w:rPr>
          <w:sz w:val="24"/>
          <w:szCs w:val="24"/>
          <w:lang w:val="sr-Latn-RS"/>
        </w:rPr>
        <w:t xml:space="preserve">;   </w:t>
      </w:r>
      <w:r>
        <w:rPr>
          <w:b/>
          <w:bCs/>
          <w:sz w:val="24"/>
          <w:szCs w:val="24"/>
          <w:lang/>
        </w:rPr>
        <w:t>Насиље у блиским везама</w:t>
      </w:r>
      <w:r>
        <w:rPr>
          <w:sz w:val="24"/>
          <w:szCs w:val="24"/>
          <w:lang/>
        </w:rPr>
        <w:t>, доц. др Ивана Јанковић.</w:t>
      </w:r>
    </w:p>
    <w:p w14:paraId="01A38BCE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7A370159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ОАС Педагогија </w:t>
      </w:r>
      <w:r>
        <w:rPr>
          <w:b/>
          <w:bCs/>
          <w:sz w:val="24"/>
          <w:szCs w:val="24"/>
          <w:lang/>
        </w:rPr>
        <w:t>Заштита менталног здравља</w:t>
      </w:r>
      <w:r>
        <w:rPr>
          <w:sz w:val="24"/>
          <w:szCs w:val="24"/>
          <w:lang/>
        </w:rPr>
        <w:t xml:space="preserve"> (ИБ 5, 4. семестар), проф. др Бојана Димитријевић</w:t>
      </w:r>
    </w:p>
    <w:p w14:paraId="2B3BB749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2CF32597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06F5E2EF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ПРЕМЕШТАЊЕ ПРЕДМЕТА ИЗ ЈЕДНОГ У ДРУГИ ИЗБОРНИ БЛОК РАДИ ОЧУВАЊА ПРОЦЕНТА ИЗБОРНОСТИ</w:t>
      </w:r>
    </w:p>
    <w:p w14:paraId="220F8C78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ИЗБОРНИ БЛОК 8, ОАС Психологије, јесењи семестар, </w:t>
      </w:r>
      <w:r>
        <w:rPr>
          <w:sz w:val="24"/>
          <w:szCs w:val="24"/>
          <w:lang w:val="sr-Latn-RS"/>
        </w:rPr>
        <w:t xml:space="preserve">III </w:t>
      </w:r>
      <w:r>
        <w:rPr>
          <w:sz w:val="24"/>
          <w:szCs w:val="24"/>
          <w:lang/>
        </w:rPr>
        <w:t>година студија</w:t>
      </w:r>
    </w:p>
    <w:p w14:paraId="498CA06C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Психолонгвистика</w:t>
      </w:r>
      <w:r>
        <w:rPr>
          <w:sz w:val="24"/>
          <w:szCs w:val="24"/>
          <w:lang/>
        </w:rPr>
        <w:t xml:space="preserve"> и </w:t>
      </w:r>
      <w:r>
        <w:rPr>
          <w:b/>
          <w:bCs/>
          <w:sz w:val="24"/>
          <w:szCs w:val="24"/>
          <w:lang/>
        </w:rPr>
        <w:t>Увод у психологију</w:t>
      </w:r>
      <w:r>
        <w:rPr>
          <w:sz w:val="24"/>
          <w:szCs w:val="24"/>
          <w:lang/>
        </w:rPr>
        <w:t xml:space="preserve"> </w:t>
      </w:r>
      <w:r>
        <w:rPr>
          <w:b/>
          <w:bCs/>
          <w:sz w:val="24"/>
          <w:szCs w:val="24"/>
          <w:lang/>
        </w:rPr>
        <w:t xml:space="preserve">интернета </w:t>
      </w:r>
      <w:r>
        <w:rPr>
          <w:sz w:val="24"/>
          <w:szCs w:val="24"/>
          <w:lang/>
        </w:rPr>
        <w:t>прелазе из изборног блока 10, пролећни семестар 4. године, у ИБ 8, пролећни семестар 3. године ОАС Психологије.</w:t>
      </w:r>
    </w:p>
    <w:p w14:paraId="32F33E5B" w14:textId="77777777" w:rsidR="00AF4F08" w:rsidRDefault="00590A9C">
      <w:pPr>
        <w:spacing w:after="0"/>
        <w:ind w:firstLine="720"/>
        <w:jc w:val="both"/>
        <w:rPr>
          <w:color w:val="2F5496" w:themeColor="accent1" w:themeShade="BF"/>
          <w:sz w:val="24"/>
          <w:szCs w:val="24"/>
          <w:lang/>
        </w:rPr>
      </w:pPr>
      <w:r>
        <w:rPr>
          <w:sz w:val="24"/>
          <w:szCs w:val="24"/>
          <w:lang/>
        </w:rPr>
        <w:t>(У ИБ 10 остају два предмета: Психодијагностика деце и Методика наставе друштвено-хуманистичких наука 2. )</w:t>
      </w:r>
    </w:p>
    <w:p w14:paraId="38ABEAD9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65D4CBE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455DA8F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5CAE6901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Одлука донета септембра </w:t>
      </w:r>
      <w:r>
        <w:rPr>
          <w:b/>
          <w:bCs/>
          <w:sz w:val="24"/>
          <w:szCs w:val="24"/>
          <w:lang/>
        </w:rPr>
        <w:t xml:space="preserve">2019. године о повлачењу изборних предмета и даље важи – у програм су враћена три предмета за која сада постоји услов за реализацију и </w:t>
      </w:r>
      <w:r>
        <w:rPr>
          <w:b/>
          <w:bCs/>
          <w:sz w:val="24"/>
          <w:szCs w:val="24"/>
          <w:lang/>
        </w:rPr>
        <w:lastRenderedPageBreak/>
        <w:t>то је екплицитно наведено у овом документу – сви остали предмети из тог документа и даље нису у понуди</w:t>
      </w:r>
      <w:r>
        <w:rPr>
          <w:sz w:val="24"/>
          <w:szCs w:val="24"/>
          <w:lang/>
        </w:rPr>
        <w:t>.</w:t>
      </w:r>
    </w:p>
    <w:p w14:paraId="29FF2906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CD5A6F8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6B733F20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F498FF5" w14:textId="77777777" w:rsidR="00AF4F08" w:rsidRDefault="00590A9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18. 9. 2020. г</w:t>
      </w:r>
      <w:r>
        <w:rPr>
          <w:sz w:val="24"/>
          <w:szCs w:val="24"/>
          <w:lang/>
        </w:rPr>
        <w:t>одине</w:t>
      </w:r>
    </w:p>
    <w:p w14:paraId="0424820C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079DCA40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4B649C17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6DC509F3" w14:textId="77777777" w:rsidR="00AF4F08" w:rsidRDefault="00AF4F08">
      <w:pPr>
        <w:spacing w:after="0"/>
        <w:ind w:firstLine="720"/>
        <w:jc w:val="both"/>
        <w:rPr>
          <w:sz w:val="24"/>
          <w:szCs w:val="24"/>
          <w:lang/>
        </w:rPr>
      </w:pPr>
    </w:p>
    <w:p w14:paraId="3B1BA930" w14:textId="77777777" w:rsidR="00AF4F08" w:rsidRDefault="00590A9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/>
        </w:rPr>
        <w:t>Управник Департмана за психологију</w:t>
      </w:r>
    </w:p>
    <w:p w14:paraId="2F365E4C" w14:textId="77777777" w:rsidR="00AF4F08" w:rsidRDefault="00590A9C">
      <w:pPr>
        <w:spacing w:after="0"/>
        <w:ind w:firstLine="72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проф. др Јелена Опсеница Костић</w:t>
      </w:r>
    </w:p>
    <w:p w14:paraId="53CC4481" w14:textId="77777777" w:rsidR="00AF4F08" w:rsidRDefault="00590A9C">
      <w:pPr>
        <w:spacing w:after="0"/>
        <w:jc w:val="right"/>
        <w:rPr>
          <w:sz w:val="24"/>
          <w:szCs w:val="24"/>
          <w:lang/>
        </w:rPr>
      </w:pPr>
      <w:r>
        <w:rPr>
          <w:noProof/>
        </w:rPr>
        <mc:AlternateContent>
          <mc:Choice Requires="wps">
            <w:drawing>
              <wp:inline distT="0" distB="0" distL="0" distR="0" wp14:anchorId="29DB2EB0" wp14:editId="589AD999">
                <wp:extent cx="2136775" cy="622935"/>
                <wp:effectExtent l="0" t="0" r="0" b="0"/>
                <wp:docPr id="1" name="Slika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/>
                      </pic:nvPicPr>
                      <pic:blipFill>
                        <a:blip r:embed="rId7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8">
                                  <a14:imgEffect>
                                    <a14:brightnessContrast bright="2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2136240" cy="6224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lika 1" stroked="f" style="position:absolute;margin-left:0pt;margin-top:-49.05pt;width:168.15pt;height:48.95pt;mso-position-vertical:top" wp14:anchorId="2D42923E" type="shapetype_75">
                <v:imagedata r:id="rId9" o:detectmouseclick="t"/>
                <w10:wrap type="none"/>
                <v:stroke color="#3465a4" joinstyle="round" endcap="flat"/>
              </v:shape>
            </w:pict>
          </mc:Fallback>
        </mc:AlternateContent>
      </w:r>
    </w:p>
    <w:p w14:paraId="5E6CD9DC" w14:textId="77777777" w:rsidR="00AF4F08" w:rsidRDefault="00AF4F08">
      <w:pPr>
        <w:spacing w:after="0"/>
        <w:jc w:val="right"/>
        <w:rPr>
          <w:sz w:val="24"/>
          <w:szCs w:val="24"/>
          <w:lang/>
        </w:rPr>
      </w:pPr>
    </w:p>
    <w:p w14:paraId="10EEB453" w14:textId="77777777" w:rsidR="00AF4F08" w:rsidRDefault="00AF4F08">
      <w:pPr>
        <w:jc w:val="center"/>
        <w:rPr>
          <w:sz w:val="24"/>
          <w:szCs w:val="24"/>
          <w:lang/>
        </w:rPr>
      </w:pPr>
    </w:p>
    <w:p w14:paraId="3088A11B" w14:textId="77777777" w:rsidR="00AF4F08" w:rsidRDefault="00AF4F08">
      <w:pPr>
        <w:jc w:val="center"/>
        <w:rPr>
          <w:sz w:val="24"/>
          <w:szCs w:val="24"/>
          <w:lang/>
        </w:rPr>
      </w:pPr>
    </w:p>
    <w:p w14:paraId="04995131" w14:textId="77777777" w:rsidR="00AF4F08" w:rsidRDefault="00AF4F08">
      <w:pPr>
        <w:rPr>
          <w:sz w:val="24"/>
          <w:szCs w:val="24"/>
        </w:rPr>
      </w:pPr>
    </w:p>
    <w:p w14:paraId="08CC8A1D" w14:textId="77777777" w:rsidR="00AF4F08" w:rsidRDefault="00AF4F08"/>
    <w:sectPr w:rsidR="00AF4F08">
      <w:headerReference w:type="default" r:id="rId10"/>
      <w:footerReference w:type="default" r:id="rId11"/>
      <w:pgSz w:w="11906" w:h="16838"/>
      <w:pgMar w:top="2236" w:right="1361" w:bottom="1361" w:left="1361" w:header="426" w:footer="55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3A313" w14:textId="77777777" w:rsidR="00590A9C" w:rsidRDefault="00590A9C">
      <w:pPr>
        <w:spacing w:after="0" w:line="240" w:lineRule="auto"/>
      </w:pPr>
      <w:r>
        <w:separator/>
      </w:r>
    </w:p>
  </w:endnote>
  <w:endnote w:type="continuationSeparator" w:id="0">
    <w:p w14:paraId="66E0F1A6" w14:textId="77777777" w:rsidR="00590A9C" w:rsidRDefault="0059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DA192" w14:textId="77777777" w:rsidR="00AF4F08" w:rsidRDefault="00590A9C">
    <w:pPr>
      <w:pStyle w:val="Footer"/>
    </w:pPr>
    <w:r>
      <w:rPr>
        <w:noProof/>
      </w:rPr>
      <w:drawing>
        <wp:anchor distT="0" distB="7620" distL="114300" distR="114300" simplePos="0" relativeHeight="5" behindDoc="1" locked="0" layoutInCell="1" allowOverlap="1" wp14:anchorId="4D81EA0C" wp14:editId="0BFCA3B5">
          <wp:simplePos x="0" y="0"/>
          <wp:positionH relativeFrom="page">
            <wp:align>center</wp:align>
          </wp:positionH>
          <wp:positionV relativeFrom="paragraph">
            <wp:posOffset>-31750</wp:posOffset>
          </wp:positionV>
          <wp:extent cx="1259840" cy="107315"/>
          <wp:effectExtent l="0" t="0" r="0" b="0"/>
          <wp:wrapNone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107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CEB57" w14:textId="77777777" w:rsidR="00590A9C" w:rsidRDefault="00590A9C">
      <w:pPr>
        <w:spacing w:after="0" w:line="240" w:lineRule="auto"/>
      </w:pPr>
      <w:r>
        <w:separator/>
      </w:r>
    </w:p>
  </w:footnote>
  <w:footnote w:type="continuationSeparator" w:id="0">
    <w:p w14:paraId="1BF95726" w14:textId="77777777" w:rsidR="00590A9C" w:rsidRDefault="00590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8E03" w14:textId="77777777" w:rsidR="00AF4F08" w:rsidRDefault="00590A9C">
    <w:pPr>
      <w:pStyle w:val="Header"/>
    </w:pPr>
    <w:r>
      <w:rPr>
        <w:noProof/>
      </w:rPr>
      <w:drawing>
        <wp:anchor distT="0" distB="2540" distL="114300" distR="114300" simplePos="0" relativeHeight="9" behindDoc="1" locked="0" layoutInCell="1" allowOverlap="1" wp14:anchorId="1A3F18AD" wp14:editId="01A26178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175" cy="1083310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1083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08"/>
    <w:rsid w:val="005165DD"/>
    <w:rsid w:val="00590A9C"/>
    <w:rsid w:val="00A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63EB0"/>
  <w15:docId w15:val="{072A43AF-889D-4B0E-A3C6-715D8FF9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DF5DD5"/>
  </w:style>
  <w:style w:type="character" w:customStyle="1" w:styleId="FooterChar">
    <w:name w:val="Footer Char"/>
    <w:basedOn w:val="DefaultParagraphFont"/>
    <w:link w:val="Footer"/>
    <w:uiPriority w:val="99"/>
    <w:qFormat/>
    <w:rsid w:val="00DF5DD5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5DD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dc:description/>
  <cp:lastModifiedBy>Korisnik</cp:lastModifiedBy>
  <cp:revision>2</cp:revision>
  <cp:lastPrinted>2019-05-01T22:59:00Z</cp:lastPrinted>
  <dcterms:created xsi:type="dcterms:W3CDTF">2020-09-21T12:18:00Z</dcterms:created>
  <dcterms:modified xsi:type="dcterms:W3CDTF">2020-09-21T12:18:00Z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