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60DA" w:rsidRPr="00EB4CBB" w:rsidRDefault="00EC70B9" w:rsidP="00EB4CBB">
      <w:pPr>
        <w:spacing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EB4CBB">
        <w:rPr>
          <w:rFonts w:ascii="Times New Roman" w:hAnsi="Times New Roman" w:cs="Times New Roman"/>
          <w:sz w:val="24"/>
          <w:szCs w:val="24"/>
          <w:lang w:val="sr-Cyrl-RS"/>
        </w:rPr>
        <w:t>Универзитет у Нишу</w:t>
      </w:r>
    </w:p>
    <w:p w:rsidR="00EC70B9" w:rsidRPr="00EB4CBB" w:rsidRDefault="00EC70B9" w:rsidP="00EB4CBB">
      <w:pPr>
        <w:spacing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EB4CBB">
        <w:rPr>
          <w:rFonts w:ascii="Times New Roman" w:hAnsi="Times New Roman" w:cs="Times New Roman"/>
          <w:sz w:val="24"/>
          <w:szCs w:val="24"/>
          <w:lang w:val="sr-Cyrl-RS"/>
        </w:rPr>
        <w:t xml:space="preserve">Филозофски факултет </w:t>
      </w:r>
    </w:p>
    <w:p w:rsidR="00EC70B9" w:rsidRPr="00EB4CBB" w:rsidRDefault="00EC70B9" w:rsidP="00EB4CBB">
      <w:pPr>
        <w:spacing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EB4CBB">
        <w:rPr>
          <w:rFonts w:ascii="Times New Roman" w:hAnsi="Times New Roman" w:cs="Times New Roman"/>
          <w:sz w:val="24"/>
          <w:szCs w:val="24"/>
          <w:lang w:val="sr-Cyrl-RS"/>
        </w:rPr>
        <w:t>Наставно-научном већу</w:t>
      </w:r>
    </w:p>
    <w:p w:rsidR="00EC70B9" w:rsidRPr="00EB4CBB" w:rsidRDefault="00EC70B9" w:rsidP="00EB4CBB">
      <w:pPr>
        <w:spacing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C70B9" w:rsidRPr="00EB4CBB" w:rsidRDefault="00EC70B9" w:rsidP="00EB4CBB">
      <w:pPr>
        <w:spacing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C70B9" w:rsidRPr="00EB4CBB" w:rsidRDefault="00EC70B9" w:rsidP="00EB4CBB">
      <w:pPr>
        <w:spacing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B4CBB" w:rsidRPr="00EB4CBB" w:rsidRDefault="00EB4CBB" w:rsidP="00EB4CBB">
      <w:pPr>
        <w:spacing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B4CBB" w:rsidRPr="00EB4CBB" w:rsidRDefault="00EB4CBB" w:rsidP="00EB4CBB">
      <w:pPr>
        <w:spacing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C70B9" w:rsidRDefault="00EC70B9" w:rsidP="00EB4CB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B4CBB">
        <w:rPr>
          <w:rFonts w:ascii="Times New Roman" w:hAnsi="Times New Roman" w:cs="Times New Roman"/>
          <w:sz w:val="24"/>
          <w:szCs w:val="24"/>
          <w:lang w:val="sr-Cyrl-RS"/>
        </w:rPr>
        <w:t xml:space="preserve">На електронској седници одржаној 10.маја 2020. године, Департман за филозофију донео је одлуку о </w:t>
      </w:r>
      <w:proofErr w:type="spellStart"/>
      <w:r w:rsidRPr="00EB4CBB">
        <w:rPr>
          <w:rFonts w:ascii="Times New Roman" w:hAnsi="Times New Roman" w:cs="Times New Roman"/>
          <w:sz w:val="24"/>
          <w:szCs w:val="24"/>
          <w:lang w:val="sr-Cyrl-RS"/>
        </w:rPr>
        <w:t>коорганизовању</w:t>
      </w:r>
      <w:proofErr w:type="spellEnd"/>
      <w:r w:rsidRPr="00EB4CBB">
        <w:rPr>
          <w:rFonts w:ascii="Times New Roman" w:hAnsi="Times New Roman" w:cs="Times New Roman"/>
          <w:sz w:val="24"/>
          <w:szCs w:val="24"/>
          <w:lang w:val="sr-Cyrl-RS"/>
        </w:rPr>
        <w:t xml:space="preserve"> конференције </w:t>
      </w:r>
      <w:r w:rsidR="00EB4CBB" w:rsidRPr="00EB4CBB">
        <w:rPr>
          <w:rFonts w:ascii="Times New Roman" w:hAnsi="Times New Roman" w:cs="Times New Roman"/>
          <w:sz w:val="24"/>
          <w:szCs w:val="24"/>
          <w:lang w:val="sr-Cyrl-RS"/>
        </w:rPr>
        <w:t>„Трансформације и ризици савремености – интердисциплинарно истраживање“ са Технолошким у</w:t>
      </w:r>
      <w:r w:rsidR="00EB4CBB">
        <w:rPr>
          <w:rFonts w:ascii="Times New Roman" w:hAnsi="Times New Roman" w:cs="Times New Roman"/>
          <w:sz w:val="24"/>
          <w:szCs w:val="24"/>
          <w:lang w:val="sr-Cyrl-RS"/>
        </w:rPr>
        <w:t xml:space="preserve">ниверзитетом </w:t>
      </w:r>
      <w:proofErr w:type="spellStart"/>
      <w:r w:rsidR="00EB4CBB">
        <w:rPr>
          <w:rFonts w:ascii="Times New Roman" w:hAnsi="Times New Roman" w:cs="Times New Roman"/>
          <w:sz w:val="24"/>
          <w:szCs w:val="24"/>
          <w:lang w:val="sr-Cyrl-RS"/>
        </w:rPr>
        <w:t>Шухов</w:t>
      </w:r>
      <w:proofErr w:type="spellEnd"/>
      <w:r w:rsidR="00EB4CBB">
        <w:rPr>
          <w:rFonts w:ascii="Times New Roman" w:hAnsi="Times New Roman" w:cs="Times New Roman"/>
          <w:sz w:val="24"/>
          <w:szCs w:val="24"/>
          <w:lang w:val="sr-Cyrl-RS"/>
        </w:rPr>
        <w:t xml:space="preserve"> у </w:t>
      </w:r>
      <w:proofErr w:type="spellStart"/>
      <w:r w:rsidR="00EB4CBB">
        <w:rPr>
          <w:rFonts w:ascii="Times New Roman" w:hAnsi="Times New Roman" w:cs="Times New Roman"/>
          <w:sz w:val="24"/>
          <w:szCs w:val="24"/>
          <w:lang w:val="sr-Cyrl-RS"/>
        </w:rPr>
        <w:t>Белгороду</w:t>
      </w:r>
      <w:proofErr w:type="spellEnd"/>
      <w:r w:rsidR="00EB4CBB">
        <w:rPr>
          <w:rFonts w:ascii="Times New Roman" w:hAnsi="Times New Roman" w:cs="Times New Roman"/>
          <w:sz w:val="24"/>
          <w:szCs w:val="24"/>
          <w:lang w:val="sr-Cyrl-RS"/>
        </w:rPr>
        <w:t xml:space="preserve">. Конференција ће се одржати 26-27.6.2020.године у </w:t>
      </w:r>
      <w:proofErr w:type="spellStart"/>
      <w:r w:rsidR="00EB4CBB">
        <w:rPr>
          <w:rFonts w:ascii="Times New Roman" w:hAnsi="Times New Roman" w:cs="Times New Roman"/>
          <w:sz w:val="24"/>
          <w:szCs w:val="24"/>
          <w:lang w:val="sr-Cyrl-RS"/>
        </w:rPr>
        <w:t>Белгороду</w:t>
      </w:r>
      <w:proofErr w:type="spellEnd"/>
      <w:r w:rsidR="00EB4CBB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5C73B7" w:rsidRDefault="005C73B7" w:rsidP="00EB4CB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C73B7" w:rsidRDefault="005C73B7" w:rsidP="00EB4CB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C73B7" w:rsidRDefault="005C73B7" w:rsidP="00EB4CB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C73B7" w:rsidRDefault="005C73B7" w:rsidP="005C73B7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Управник департмана за филозофију</w:t>
      </w:r>
    </w:p>
    <w:p w:rsidR="005C73B7" w:rsidRDefault="005C73B7" w:rsidP="005C73B7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RS"/>
        </w:rPr>
        <w:t>Доц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др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sr-Cyrl-RS"/>
        </w:rPr>
        <w:t>Бојан Благојевић</w:t>
      </w:r>
    </w:p>
    <w:p w:rsidR="00EB4CBB" w:rsidRDefault="00EB4CBB" w:rsidP="00EB4CB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B4CBB" w:rsidRDefault="00EB4CBB" w:rsidP="00EB4CB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B4CBB" w:rsidRPr="00EB4CBB" w:rsidRDefault="00EB4CBB" w:rsidP="00EB4CB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EB4CBB" w:rsidRPr="00EB4CBB" w:rsidSect="007E15EE">
      <w:pgSz w:w="11907" w:h="16840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0B9"/>
    <w:rsid w:val="005C73B7"/>
    <w:rsid w:val="007E15EE"/>
    <w:rsid w:val="00D060DA"/>
    <w:rsid w:val="00EB4CBB"/>
    <w:rsid w:val="00EC7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B2A960-9E8B-4F6B-AC30-F8BE242EA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Jarvis</dc:creator>
  <cp:keywords/>
  <dc:description/>
  <cp:lastModifiedBy>Jarvis</cp:lastModifiedBy>
  <cp:revision>2</cp:revision>
  <dcterms:created xsi:type="dcterms:W3CDTF">2020-05-12T19:41:00Z</dcterms:created>
  <dcterms:modified xsi:type="dcterms:W3CDTF">2020-05-12T19:54:00Z</dcterms:modified>
</cp:coreProperties>
</file>