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2DF" w:rsidRPr="00B935D5" w:rsidRDefault="003552DF" w:rsidP="00BB275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Филозофском</w:t>
      </w:r>
      <w:r w:rsidRPr="00B935D5">
        <w:rPr>
          <w:rFonts w:ascii="Times New Roman" w:hAnsi="Times New Roman" w:cs="Times New Roman"/>
          <w:sz w:val="24"/>
          <w:szCs w:val="24"/>
        </w:rPr>
        <w:t xml:space="preserve"> факултету Универзитета у </w:t>
      </w:r>
      <w:r>
        <w:rPr>
          <w:rFonts w:ascii="Times New Roman" w:hAnsi="Times New Roman" w:cs="Times New Roman"/>
          <w:sz w:val="24"/>
          <w:szCs w:val="24"/>
        </w:rPr>
        <w:t>Ниш</w:t>
      </w:r>
      <w:r w:rsidRPr="00B935D5">
        <w:rPr>
          <w:rFonts w:ascii="Times New Roman" w:hAnsi="Times New Roman" w:cs="Times New Roman"/>
          <w:sz w:val="24"/>
          <w:szCs w:val="24"/>
        </w:rPr>
        <w:t>у</w:t>
      </w:r>
    </w:p>
    <w:p w:rsidR="003552DF" w:rsidRPr="00B935D5" w:rsidRDefault="003552DF" w:rsidP="00BB2750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Наставно-научном Већ</w:t>
      </w:r>
      <w:r w:rsidRPr="00B935D5">
        <w:rPr>
          <w:rFonts w:ascii="Times New Roman" w:hAnsi="Times New Roman" w:cs="Times New Roman"/>
          <w:sz w:val="24"/>
          <w:szCs w:val="24"/>
        </w:rPr>
        <w:t xml:space="preserve">у </w:t>
      </w:r>
    </w:p>
    <w:p w:rsidR="003552DF" w:rsidRPr="00B935D5" w:rsidRDefault="003552DF" w:rsidP="003552DF">
      <w:pPr>
        <w:tabs>
          <w:tab w:val="left" w:pos="277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935D5">
        <w:rPr>
          <w:rFonts w:ascii="Times New Roman" w:hAnsi="Times New Roman" w:cs="Times New Roman"/>
          <w:sz w:val="24"/>
          <w:szCs w:val="24"/>
        </w:rPr>
        <w:tab/>
      </w:r>
    </w:p>
    <w:p w:rsidR="003552DF" w:rsidRPr="00AD0543" w:rsidRDefault="003552DF" w:rsidP="00AD05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5D5">
        <w:rPr>
          <w:rFonts w:ascii="Times New Roman" w:hAnsi="Times New Roman" w:cs="Times New Roman"/>
          <w:sz w:val="24"/>
          <w:szCs w:val="24"/>
        </w:rPr>
        <w:tab/>
        <w:t xml:space="preserve">Одлуком Наставно-научног Већа </w:t>
      </w:r>
      <w:r>
        <w:rPr>
          <w:rFonts w:ascii="Times New Roman" w:hAnsi="Times New Roman" w:cs="Times New Roman"/>
          <w:sz w:val="24"/>
          <w:szCs w:val="24"/>
        </w:rPr>
        <w:t>Филозофског факултета</w:t>
      </w:r>
      <w:r w:rsidRPr="00B935D5">
        <w:rPr>
          <w:rFonts w:ascii="Times New Roman" w:hAnsi="Times New Roman" w:cs="Times New Roman"/>
          <w:sz w:val="24"/>
          <w:szCs w:val="24"/>
        </w:rPr>
        <w:t xml:space="preserve"> Универзитета у </w:t>
      </w:r>
      <w:r>
        <w:rPr>
          <w:rFonts w:ascii="Times New Roman" w:hAnsi="Times New Roman" w:cs="Times New Roman"/>
          <w:sz w:val="24"/>
          <w:szCs w:val="24"/>
        </w:rPr>
        <w:t>Ниш</w:t>
      </w:r>
      <w:r w:rsidRPr="00B935D5">
        <w:rPr>
          <w:rFonts w:ascii="Times New Roman" w:hAnsi="Times New Roman" w:cs="Times New Roman"/>
          <w:sz w:val="24"/>
          <w:szCs w:val="24"/>
        </w:rPr>
        <w:t>у</w:t>
      </w:r>
      <w:r w:rsidR="009E46B0">
        <w:rPr>
          <w:rFonts w:ascii="Times New Roman" w:hAnsi="Times New Roman" w:cs="Times New Roman"/>
          <w:sz w:val="24"/>
          <w:szCs w:val="24"/>
        </w:rPr>
        <w:t xml:space="preserve"> </w:t>
      </w:r>
      <w:r w:rsidRPr="00B935D5">
        <w:rPr>
          <w:rFonts w:ascii="Times New Roman" w:hAnsi="Times New Roman" w:cs="Times New Roman"/>
          <w:sz w:val="24"/>
          <w:szCs w:val="24"/>
        </w:rPr>
        <w:t xml:space="preserve">именована сам за рецензента рукописа монографије </w:t>
      </w:r>
      <w:r w:rsidRPr="003552DF">
        <w:rPr>
          <w:rFonts w:ascii="Times New Roman" w:hAnsi="Times New Roman" w:cs="Times New Roman"/>
          <w:i/>
          <w:sz w:val="24"/>
          <w:szCs w:val="24"/>
        </w:rPr>
        <w:t>ВЕШТИНА ПРИПОВЕДАЊА – НАРАТОРИ ПРОЗНОГ СВЕТА</w:t>
      </w:r>
      <w:r w:rsidRPr="003552DF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ДРАГОСЛАВА МИХАИЛОВИЋА</w:t>
      </w:r>
      <w:r w:rsidRPr="00B935D5">
        <w:rPr>
          <w:rFonts w:ascii="Times New Roman" w:hAnsi="Times New Roman" w:cs="Times New Roman"/>
          <w:sz w:val="24"/>
          <w:szCs w:val="24"/>
        </w:rPr>
        <w:t xml:space="preserve"> аутора </w:t>
      </w:r>
      <w:r>
        <w:rPr>
          <w:rFonts w:ascii="Times New Roman" w:hAnsi="Times New Roman" w:cs="Times New Roman"/>
          <w:sz w:val="24"/>
          <w:szCs w:val="24"/>
        </w:rPr>
        <w:t xml:space="preserve">доц. </w:t>
      </w:r>
      <w:r w:rsidRPr="00B935D5">
        <w:rPr>
          <w:rFonts w:ascii="Times New Roman" w:hAnsi="Times New Roman" w:cs="Times New Roman"/>
          <w:sz w:val="24"/>
          <w:szCs w:val="24"/>
        </w:rPr>
        <w:t xml:space="preserve">др </w:t>
      </w:r>
      <w:r>
        <w:rPr>
          <w:rFonts w:ascii="Times New Roman" w:hAnsi="Times New Roman" w:cs="Times New Roman"/>
          <w:sz w:val="24"/>
          <w:szCs w:val="24"/>
        </w:rPr>
        <w:t>Јелене В. Јовановић.</w:t>
      </w:r>
    </w:p>
    <w:p w:rsidR="00AD0543" w:rsidRDefault="003552DF" w:rsidP="00AD05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5D5">
        <w:rPr>
          <w:rFonts w:ascii="Times New Roman" w:hAnsi="Times New Roman" w:cs="Times New Roman"/>
          <w:sz w:val="24"/>
          <w:szCs w:val="24"/>
        </w:rPr>
        <w:tab/>
        <w:t xml:space="preserve">Рукопис </w:t>
      </w:r>
      <w:r>
        <w:rPr>
          <w:rFonts w:ascii="Times New Roman" w:hAnsi="Times New Roman" w:cs="Times New Roman"/>
          <w:sz w:val="24"/>
          <w:szCs w:val="24"/>
        </w:rPr>
        <w:t xml:space="preserve">доц. </w:t>
      </w:r>
      <w:r w:rsidRPr="00B935D5">
        <w:rPr>
          <w:rFonts w:ascii="Times New Roman" w:hAnsi="Times New Roman" w:cs="Times New Roman"/>
          <w:sz w:val="24"/>
          <w:szCs w:val="24"/>
        </w:rPr>
        <w:t xml:space="preserve">др </w:t>
      </w:r>
      <w:r>
        <w:rPr>
          <w:rFonts w:ascii="Times New Roman" w:hAnsi="Times New Roman" w:cs="Times New Roman"/>
          <w:sz w:val="24"/>
          <w:szCs w:val="24"/>
        </w:rPr>
        <w:t xml:space="preserve">Јелене В. Јовановић </w:t>
      </w:r>
      <w:r w:rsidR="002C7D9D">
        <w:rPr>
          <w:rFonts w:ascii="Times New Roman" w:hAnsi="Times New Roman" w:cs="Times New Roman"/>
          <w:sz w:val="24"/>
          <w:szCs w:val="24"/>
        </w:rPr>
        <w:t xml:space="preserve">састоји се из десет </w:t>
      </w:r>
      <w:r w:rsidR="00AD0543">
        <w:rPr>
          <w:rFonts w:ascii="Times New Roman" w:hAnsi="Times New Roman" w:cs="Times New Roman"/>
          <w:sz w:val="24"/>
          <w:szCs w:val="24"/>
        </w:rPr>
        <w:t>поглавља</w:t>
      </w:r>
      <w:r w:rsidR="00D142BA">
        <w:rPr>
          <w:rFonts w:ascii="Times New Roman" w:hAnsi="Times New Roman" w:cs="Times New Roman"/>
          <w:sz w:val="24"/>
          <w:szCs w:val="24"/>
        </w:rPr>
        <w:t>, при чему прва</w:t>
      </w:r>
      <w:r w:rsidR="002C7D9D">
        <w:rPr>
          <w:rFonts w:ascii="Times New Roman" w:hAnsi="Times New Roman" w:cs="Times New Roman"/>
          <w:sz w:val="24"/>
          <w:szCs w:val="24"/>
        </w:rPr>
        <w:t xml:space="preserve"> говоре о књижевноисторијској контекстуализацији стваралаштва Д. Михаиловића(</w:t>
      </w:r>
      <w:r w:rsidR="00AD0543" w:rsidRPr="002C7D9D">
        <w:rPr>
          <w:rFonts w:ascii="Times New Roman" w:hAnsi="Times New Roman" w:cs="Times New Roman"/>
          <w:i/>
          <w:sz w:val="24"/>
          <w:szCs w:val="24"/>
          <w:lang w:val="sr-Cyrl-CS"/>
        </w:rPr>
        <w:t>О прози новог стила у књижевноисторијским и кр</w:t>
      </w:r>
      <w:r w:rsidR="002C7D9D" w:rsidRPr="002C7D9D">
        <w:rPr>
          <w:rFonts w:ascii="Times New Roman" w:hAnsi="Times New Roman" w:cs="Times New Roman"/>
          <w:i/>
          <w:sz w:val="24"/>
          <w:szCs w:val="24"/>
          <w:lang w:val="sr-Cyrl-CS"/>
        </w:rPr>
        <w:t>итичким пресецима</w:t>
      </w:r>
      <w:r w:rsidR="002C7D9D" w:rsidRPr="002C7D9D">
        <w:rPr>
          <w:rFonts w:ascii="Times New Roman" w:hAnsi="Times New Roman" w:cs="Times New Roman"/>
          <w:i/>
          <w:sz w:val="24"/>
          <w:szCs w:val="24"/>
        </w:rPr>
        <w:t>: некад и сад</w:t>
      </w:r>
      <w:r w:rsidR="002C7D9D">
        <w:rPr>
          <w:rFonts w:ascii="Times New Roman" w:hAnsi="Times New Roman" w:cs="Times New Roman"/>
          <w:sz w:val="24"/>
          <w:szCs w:val="24"/>
        </w:rPr>
        <w:t>)</w:t>
      </w:r>
      <w:r w:rsidR="002C7D9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C7D9D">
        <w:rPr>
          <w:rFonts w:ascii="Times New Roman" w:hAnsi="Times New Roman" w:cs="Times New Roman"/>
          <w:sz w:val="24"/>
          <w:szCs w:val="24"/>
        </w:rPr>
        <w:t>т</w:t>
      </w:r>
      <w:r w:rsidR="00AD0543" w:rsidRPr="00AD0543">
        <w:rPr>
          <w:rFonts w:ascii="Times New Roman" w:hAnsi="Times New Roman" w:cs="Times New Roman"/>
          <w:sz w:val="24"/>
          <w:szCs w:val="24"/>
        </w:rPr>
        <w:t>еоријски</w:t>
      </w:r>
      <w:r w:rsidR="002C7D9D">
        <w:rPr>
          <w:rFonts w:ascii="Times New Roman" w:hAnsi="Times New Roman" w:cs="Times New Roman"/>
          <w:sz w:val="24"/>
          <w:szCs w:val="24"/>
        </w:rPr>
        <w:t>м</w:t>
      </w:r>
      <w:r w:rsidR="00AD0543" w:rsidRPr="00AD0543">
        <w:rPr>
          <w:rFonts w:ascii="Times New Roman" w:hAnsi="Times New Roman" w:cs="Times New Roman"/>
          <w:sz w:val="24"/>
          <w:szCs w:val="24"/>
        </w:rPr>
        <w:t xml:space="preserve"> оквири</w:t>
      </w:r>
      <w:r w:rsidR="002C7D9D">
        <w:rPr>
          <w:rFonts w:ascii="Times New Roman" w:hAnsi="Times New Roman" w:cs="Times New Roman"/>
          <w:sz w:val="24"/>
          <w:szCs w:val="24"/>
        </w:rPr>
        <w:t>ма за анализу одабраноих текстова(</w:t>
      </w:r>
      <w:r w:rsidR="00AD0543" w:rsidRPr="00D142BA">
        <w:rPr>
          <w:rFonts w:ascii="Times New Roman" w:hAnsi="Times New Roman" w:cs="Times New Roman"/>
          <w:i/>
          <w:sz w:val="24"/>
          <w:szCs w:val="24"/>
        </w:rPr>
        <w:t xml:space="preserve">Како </w:t>
      </w:r>
      <w:r w:rsidR="002C7D9D" w:rsidRPr="00D142BA">
        <w:rPr>
          <w:rFonts w:ascii="Times New Roman" w:hAnsi="Times New Roman" w:cs="Times New Roman"/>
          <w:i/>
          <w:sz w:val="24"/>
          <w:szCs w:val="24"/>
        </w:rPr>
        <w:t>је наративност заменила наратив</w:t>
      </w:r>
      <w:r w:rsidR="002C7D9D">
        <w:rPr>
          <w:rFonts w:ascii="Times New Roman" w:hAnsi="Times New Roman" w:cs="Times New Roman"/>
          <w:sz w:val="24"/>
          <w:szCs w:val="24"/>
        </w:rPr>
        <w:t>)</w:t>
      </w:r>
      <w:r w:rsidR="00D142BA">
        <w:rPr>
          <w:rFonts w:ascii="Times New Roman" w:hAnsi="Times New Roman" w:cs="Times New Roman"/>
          <w:sz w:val="24"/>
          <w:szCs w:val="24"/>
        </w:rPr>
        <w:t>, сказној техници</w:t>
      </w:r>
      <w:r w:rsidR="002C7D9D">
        <w:rPr>
          <w:rFonts w:ascii="Times New Roman" w:hAnsi="Times New Roman" w:cs="Times New Roman"/>
          <w:sz w:val="24"/>
          <w:szCs w:val="24"/>
        </w:rPr>
        <w:t xml:space="preserve"> као окосни</w:t>
      </w:r>
      <w:r w:rsidR="00D142BA">
        <w:rPr>
          <w:rFonts w:ascii="Times New Roman" w:hAnsi="Times New Roman" w:cs="Times New Roman"/>
          <w:sz w:val="24"/>
          <w:szCs w:val="24"/>
        </w:rPr>
        <w:t>ци</w:t>
      </w:r>
      <w:r w:rsidR="002C7D9D">
        <w:rPr>
          <w:rFonts w:ascii="Times New Roman" w:hAnsi="Times New Roman" w:cs="Times New Roman"/>
          <w:sz w:val="24"/>
          <w:szCs w:val="24"/>
        </w:rPr>
        <w:t>Михаиловићевог романескног опуса(</w:t>
      </w:r>
      <w:r w:rsidR="00AD0543" w:rsidRPr="00D142BA">
        <w:rPr>
          <w:rFonts w:ascii="Times New Roman" w:hAnsi="Times New Roman" w:cs="Times New Roman"/>
          <w:i/>
          <w:sz w:val="24"/>
          <w:szCs w:val="24"/>
          <w:lang w:val="sr-Cyrl-CS"/>
        </w:rPr>
        <w:t>Јунак-приповедач у делима Драгослава Михаиловића</w:t>
      </w:r>
      <w:r w:rsidR="002C7D9D">
        <w:rPr>
          <w:rFonts w:ascii="Times New Roman" w:hAnsi="Times New Roman" w:cs="Times New Roman"/>
          <w:sz w:val="24"/>
          <w:szCs w:val="24"/>
        </w:rPr>
        <w:t xml:space="preserve">), приповеткама које воде до обимнијих </w:t>
      </w:r>
      <w:r w:rsidR="00D142BA">
        <w:rPr>
          <w:rFonts w:ascii="Times New Roman" w:hAnsi="Times New Roman" w:cs="Times New Roman"/>
          <w:sz w:val="24"/>
          <w:szCs w:val="24"/>
        </w:rPr>
        <w:t>остварења писаних техником сказа(</w:t>
      </w:r>
      <w:r w:rsidR="00AD0543" w:rsidRPr="00D142BA">
        <w:rPr>
          <w:rFonts w:ascii="Times New Roman" w:hAnsi="Times New Roman" w:cs="Times New Roman"/>
          <w:i/>
          <w:sz w:val="24"/>
          <w:szCs w:val="24"/>
          <w:lang w:val="sr-Cyrl-CS"/>
        </w:rPr>
        <w:t>Од приповетке ка роману</w:t>
      </w:r>
      <w:r w:rsidR="00D142BA">
        <w:rPr>
          <w:rFonts w:ascii="Times New Roman" w:hAnsi="Times New Roman" w:cs="Times New Roman"/>
          <w:sz w:val="24"/>
          <w:szCs w:val="24"/>
        </w:rPr>
        <w:t>), док се други део рукописа бави романима у којима се уочавају елементи сказа (</w:t>
      </w:r>
      <w:r w:rsidR="00AD0543" w:rsidRPr="00D142BA">
        <w:rPr>
          <w:rFonts w:ascii="Times New Roman" w:hAnsi="Times New Roman" w:cs="Times New Roman"/>
          <w:i/>
          <w:sz w:val="24"/>
          <w:szCs w:val="24"/>
          <w:lang w:val="sr-Cyrl-CS"/>
        </w:rPr>
        <w:t>Сказ као стожер ест</w:t>
      </w:r>
      <w:r w:rsidR="00D142BA" w:rsidRPr="00D142BA">
        <w:rPr>
          <w:rFonts w:ascii="Times New Roman" w:hAnsi="Times New Roman" w:cs="Times New Roman"/>
          <w:i/>
          <w:sz w:val="24"/>
          <w:szCs w:val="24"/>
          <w:lang w:val="sr-Cyrl-CS"/>
        </w:rPr>
        <w:t>етике Михаиловићевих романа</w:t>
      </w:r>
      <w:r w:rsidR="00D142BA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AD0543" w:rsidRPr="00D142BA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Знаци присуства подразумеваног писца у сказном </w:t>
      </w:r>
      <w:r w:rsidR="00D142BA" w:rsidRPr="00D142BA">
        <w:rPr>
          <w:rFonts w:ascii="Times New Roman" w:hAnsi="Times New Roman" w:cs="Times New Roman"/>
          <w:i/>
          <w:sz w:val="24"/>
          <w:szCs w:val="24"/>
          <w:lang w:val="sr-Cyrl-CS"/>
        </w:rPr>
        <w:t>свету Михаиловићевих романа</w:t>
      </w:r>
      <w:r w:rsidR="00D142BA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AD0543" w:rsidRPr="00D142BA">
        <w:rPr>
          <w:rFonts w:ascii="Times New Roman" w:hAnsi="Times New Roman" w:cs="Times New Roman"/>
          <w:i/>
          <w:sz w:val="24"/>
          <w:szCs w:val="24"/>
          <w:lang w:val="sr-Cyrl-CS"/>
        </w:rPr>
        <w:t>Лице и наличје Љубе Шампиона, Петрије, Жике Курјака</w:t>
      </w:r>
      <w:r w:rsidR="00D142BA">
        <w:rPr>
          <w:rFonts w:ascii="Times New Roman" w:hAnsi="Times New Roman" w:cs="Times New Roman"/>
          <w:sz w:val="24"/>
          <w:szCs w:val="24"/>
        </w:rPr>
        <w:t xml:space="preserve"> и сл). На крају монографије изнети су закључци и дат списак библиографских јединица. </w:t>
      </w:r>
    </w:p>
    <w:p w:rsidR="00BA5DA3" w:rsidRPr="00D8731C" w:rsidRDefault="00596F06" w:rsidP="00BA5D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96F06">
        <w:rPr>
          <w:rFonts w:ascii="Times New Roman" w:hAnsi="Times New Roman" w:cs="Times New Roman"/>
          <w:sz w:val="24"/>
          <w:szCs w:val="24"/>
        </w:rPr>
        <w:t xml:space="preserve">Полазећи од тезе о </w:t>
      </w:r>
      <w:r w:rsidR="00D8731C">
        <w:rPr>
          <w:rFonts w:ascii="Times New Roman" w:hAnsi="Times New Roman" w:cs="Times New Roman"/>
          <w:sz w:val="24"/>
          <w:szCs w:val="24"/>
          <w:lang w:val="sr-Cyrl-CS"/>
        </w:rPr>
        <w:t>Драгославу Михаиловићу</w:t>
      </w:r>
      <w:r w:rsidR="005271EC">
        <w:rPr>
          <w:rFonts w:ascii="Times New Roman" w:hAnsi="Times New Roman" w:cs="Times New Roman"/>
          <w:sz w:val="24"/>
          <w:szCs w:val="24"/>
          <w:lang w:val="sr-Cyrl-CS"/>
        </w:rPr>
        <w:t xml:space="preserve"> као</w:t>
      </w:r>
      <w:r w:rsidR="00D8731C">
        <w:rPr>
          <w:rFonts w:ascii="Times New Roman" w:hAnsi="Times New Roman" w:cs="Times New Roman"/>
          <w:sz w:val="24"/>
          <w:szCs w:val="24"/>
          <w:lang w:val="sr-Cyrl-CS"/>
        </w:rPr>
        <w:t xml:space="preserve"> писцу</w:t>
      </w:r>
      <w:r w:rsidR="007444D6" w:rsidRPr="00596F06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сасвим аутентичним приповедачким поступцима обогатио опус</w:t>
      </w:r>
      <w:r w:rsidRPr="00596F06">
        <w:rPr>
          <w:rFonts w:ascii="Times New Roman" w:hAnsi="Times New Roman" w:cs="Times New Roman"/>
          <w:sz w:val="24"/>
          <w:szCs w:val="24"/>
          <w:lang w:val="sr-Cyrl-CS"/>
        </w:rPr>
        <w:t xml:space="preserve"> српског романа двадесетог века, ауторка у првом поглављу доноси кратак преглед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критичке рецепције и валоризације пишчевог опуса. </w:t>
      </w:r>
      <w:r w:rsidR="00BA5DA3">
        <w:rPr>
          <w:rFonts w:ascii="Times New Roman" w:hAnsi="Times New Roman" w:cs="Times New Roman"/>
          <w:sz w:val="24"/>
          <w:szCs w:val="24"/>
          <w:lang w:val="sr-Cyrl-CS"/>
        </w:rPr>
        <w:t xml:space="preserve">С правом указујући на књижевноисторијски контекст прозе новог стила, Ј. Јовановић истиче да </w:t>
      </w:r>
      <w:r w:rsidR="00D8731C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BA5DA3" w:rsidRPr="00BA5DA3">
        <w:rPr>
          <w:rFonts w:ascii="Times New Roman" w:hAnsi="Times New Roman" w:cs="Times New Roman"/>
          <w:sz w:val="24"/>
          <w:szCs w:val="24"/>
          <w:lang w:val="sr-Cyrl-CS"/>
        </w:rPr>
        <w:t>ојавом генерације писаца којој припада и Драгослав Михаиловић у српској књижевности престаје време доминације</w:t>
      </w:r>
      <w:r w:rsidR="00D8731C">
        <w:rPr>
          <w:rFonts w:ascii="Times New Roman" w:hAnsi="Times New Roman" w:cs="Times New Roman"/>
          <w:sz w:val="24"/>
          <w:szCs w:val="24"/>
          <w:lang w:val="sr-Cyrl-CS"/>
        </w:rPr>
        <w:t xml:space="preserve"> симболичке и алегоријске форме,</w:t>
      </w:r>
      <w:r w:rsidR="00BA5DA3" w:rsidRPr="00BA5DA3">
        <w:rPr>
          <w:rFonts w:ascii="Times New Roman" w:hAnsi="Times New Roman" w:cs="Times New Roman"/>
          <w:sz w:val="24"/>
          <w:szCs w:val="24"/>
          <w:lang w:val="sr-Cyrl-CS"/>
        </w:rPr>
        <w:t xml:space="preserve"> историјских, митских и универзалних тема. У овом сегменту рукописа ауторка сучељава опречне ставове критичара који, на једној страни, указују на тематске новине тзв. „критичког реализма“: човек на рубу материјалне, историјске, друштвене и духовне егзистенције, </w:t>
      </w:r>
      <w:r w:rsidR="00224008" w:rsidRPr="00224008">
        <w:rPr>
          <w:rFonts w:ascii="Times New Roman" w:hAnsi="Times New Roman" w:cs="Times New Roman"/>
          <w:sz w:val="24"/>
          <w:szCs w:val="24"/>
        </w:rPr>
        <w:t>језичко-стилска оригиналност, разноврсна тематика, многострукост обликовања књижевне грађе, динамичност опуса, уверљивост, познавање и</w:t>
      </w:r>
      <w:r w:rsidR="00D8731C">
        <w:rPr>
          <w:rFonts w:ascii="Times New Roman" w:hAnsi="Times New Roman" w:cs="Times New Roman"/>
          <w:sz w:val="24"/>
          <w:szCs w:val="24"/>
        </w:rPr>
        <w:t xml:space="preserve"> вештина </w:t>
      </w:r>
      <w:r w:rsidR="00D8731C">
        <w:rPr>
          <w:rFonts w:ascii="Times New Roman" w:hAnsi="Times New Roman" w:cs="Times New Roman"/>
          <w:sz w:val="24"/>
          <w:szCs w:val="24"/>
        </w:rPr>
        <w:lastRenderedPageBreak/>
        <w:t xml:space="preserve">сликања људске природе, </w:t>
      </w:r>
      <w:r w:rsidR="00D8731C">
        <w:rPr>
          <w:rFonts w:ascii="Times New Roman" w:hAnsi="Times New Roman" w:cs="Times New Roman"/>
          <w:sz w:val="24"/>
          <w:szCs w:val="24"/>
          <w:lang w:val="sr-Cyrl-CS"/>
        </w:rPr>
        <w:t>у опусу писаца</w:t>
      </w:r>
      <w:r w:rsidR="00BA5DA3" w:rsidRPr="00BA5DA3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се појавили пе</w:t>
      </w:r>
      <w:r w:rsidR="005271EC">
        <w:rPr>
          <w:rFonts w:ascii="Times New Roman" w:hAnsi="Times New Roman" w:cs="Times New Roman"/>
          <w:sz w:val="24"/>
          <w:szCs w:val="24"/>
          <w:lang w:val="sr-Cyrl-CS"/>
        </w:rPr>
        <w:t xml:space="preserve">десетих година двадесетог века </w:t>
      </w:r>
      <w:r w:rsidR="00BA5DA3" w:rsidRPr="00BA5DA3">
        <w:rPr>
          <w:rFonts w:ascii="Times New Roman" w:hAnsi="Times New Roman" w:cs="Times New Roman"/>
          <w:sz w:val="24"/>
          <w:szCs w:val="24"/>
          <w:lang w:val="sr-Cyrl-CS"/>
        </w:rPr>
        <w:t>Миодраг</w:t>
      </w:r>
      <w:r w:rsidR="00D8731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A5DA3" w:rsidRPr="00BA5DA3">
        <w:rPr>
          <w:rFonts w:ascii="Times New Roman" w:hAnsi="Times New Roman" w:cs="Times New Roman"/>
          <w:sz w:val="24"/>
          <w:szCs w:val="24"/>
          <w:lang w:val="sr-Cyrl-CS"/>
        </w:rPr>
        <w:t xml:space="preserve"> Булатовић</w:t>
      </w:r>
      <w:r w:rsidR="00D8731C">
        <w:rPr>
          <w:rFonts w:ascii="Times New Roman" w:hAnsi="Times New Roman" w:cs="Times New Roman"/>
          <w:sz w:val="24"/>
          <w:szCs w:val="24"/>
          <w:lang w:val="sr-Cyrl-CS"/>
        </w:rPr>
        <w:t>а, Антонија</w:t>
      </w:r>
      <w:r w:rsidR="00BA5DA3" w:rsidRPr="00BA5DA3">
        <w:rPr>
          <w:rFonts w:ascii="Times New Roman" w:hAnsi="Times New Roman" w:cs="Times New Roman"/>
          <w:sz w:val="24"/>
          <w:szCs w:val="24"/>
          <w:lang w:val="sr-Cyrl-CS"/>
        </w:rPr>
        <w:t xml:space="preserve"> Исаковић</w:t>
      </w:r>
      <w:r w:rsidR="00D8731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A5DA3" w:rsidRPr="00BA5DA3">
        <w:rPr>
          <w:rFonts w:ascii="Times New Roman" w:hAnsi="Times New Roman" w:cs="Times New Roman"/>
          <w:sz w:val="24"/>
          <w:szCs w:val="24"/>
          <w:lang w:val="sr-Cyrl-CS"/>
        </w:rPr>
        <w:t>, Живојин</w:t>
      </w:r>
      <w:r w:rsidR="00D8731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A5DA3" w:rsidRPr="00BA5DA3">
        <w:rPr>
          <w:rFonts w:ascii="Times New Roman" w:hAnsi="Times New Roman" w:cs="Times New Roman"/>
          <w:sz w:val="24"/>
          <w:szCs w:val="24"/>
          <w:lang w:val="sr-Cyrl-CS"/>
        </w:rPr>
        <w:t xml:space="preserve"> Павловић</w:t>
      </w:r>
      <w:r w:rsidR="00D8731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A5DA3" w:rsidRPr="00BA5DA3">
        <w:rPr>
          <w:rFonts w:ascii="Times New Roman" w:hAnsi="Times New Roman" w:cs="Times New Roman"/>
          <w:sz w:val="24"/>
          <w:szCs w:val="24"/>
          <w:lang w:val="sr-Cyrl-CS"/>
        </w:rPr>
        <w:t>, Слободан</w:t>
      </w:r>
      <w:r w:rsidR="00D8731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A5DA3" w:rsidRPr="00BA5DA3">
        <w:rPr>
          <w:rFonts w:ascii="Times New Roman" w:hAnsi="Times New Roman" w:cs="Times New Roman"/>
          <w:sz w:val="24"/>
          <w:szCs w:val="24"/>
          <w:lang w:val="sr-Cyrl-CS"/>
        </w:rPr>
        <w:t xml:space="preserve"> Селенић</w:t>
      </w:r>
      <w:r w:rsidR="00D8731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A5DA3" w:rsidRPr="00BA5DA3">
        <w:rPr>
          <w:rFonts w:ascii="Times New Roman" w:hAnsi="Times New Roman" w:cs="Times New Roman"/>
          <w:sz w:val="24"/>
          <w:szCs w:val="24"/>
          <w:lang w:val="sr-Cyrl-CS"/>
        </w:rPr>
        <w:t xml:space="preserve"> (Милош Бандић</w:t>
      </w:r>
      <w:r w:rsidR="00224008">
        <w:rPr>
          <w:rFonts w:ascii="Times New Roman" w:hAnsi="Times New Roman" w:cs="Times New Roman"/>
          <w:sz w:val="24"/>
          <w:szCs w:val="24"/>
          <w:lang w:val="sr-Cyrl-CS"/>
        </w:rPr>
        <w:t>, Љуиша Јеремић</w:t>
      </w:r>
      <w:r w:rsidR="00BA5DA3" w:rsidRPr="00BA5DA3">
        <w:rPr>
          <w:rFonts w:ascii="Times New Roman" w:hAnsi="Times New Roman" w:cs="Times New Roman"/>
          <w:sz w:val="24"/>
          <w:szCs w:val="24"/>
          <w:lang w:val="sr-Cyrl-CS"/>
        </w:rPr>
        <w:t>), а на другој страни, са позиција</w:t>
      </w:r>
      <w:r w:rsidR="00D8731C">
        <w:rPr>
          <w:rFonts w:ascii="Times New Roman" w:hAnsi="Times New Roman" w:cs="Times New Roman"/>
          <w:sz w:val="24"/>
          <w:szCs w:val="24"/>
          <w:lang w:val="sr-Cyrl-CS"/>
        </w:rPr>
        <w:t xml:space="preserve"> постмодернмистичке поетике, зау</w:t>
      </w:r>
      <w:r w:rsidR="00BA5DA3" w:rsidRPr="00BA5DA3">
        <w:rPr>
          <w:rFonts w:ascii="Times New Roman" w:hAnsi="Times New Roman" w:cs="Times New Roman"/>
          <w:sz w:val="24"/>
          <w:szCs w:val="24"/>
          <w:lang w:val="sr-Cyrl-CS"/>
        </w:rPr>
        <w:t>зимају критички отклон и неслагање са таквим нео-натуралистичким тенденцијама (Александар Јерков, Данило Киш).</w:t>
      </w:r>
      <w:r w:rsidR="00E22479">
        <w:rPr>
          <w:rFonts w:ascii="Times New Roman" w:hAnsi="Times New Roman" w:cs="Times New Roman"/>
          <w:sz w:val="24"/>
          <w:szCs w:val="24"/>
          <w:lang w:val="sr-Cyrl-CS"/>
        </w:rPr>
        <w:t xml:space="preserve">  Преглед историје читања дела Драгослава Михајловића у закључку првог поглавља допуњен је увидом у актуелну рецепцију при чему је указано на перма</w:t>
      </w:r>
      <w:r w:rsidR="00D8731C">
        <w:rPr>
          <w:rFonts w:ascii="Times New Roman" w:hAnsi="Times New Roman" w:cs="Times New Roman"/>
          <w:sz w:val="24"/>
          <w:szCs w:val="24"/>
          <w:lang w:val="sr-Cyrl-CS"/>
        </w:rPr>
        <w:t>нентни интерес српске читалачке и културне</w:t>
      </w:r>
      <w:r w:rsidR="00E22479">
        <w:rPr>
          <w:rFonts w:ascii="Times New Roman" w:hAnsi="Times New Roman" w:cs="Times New Roman"/>
          <w:sz w:val="24"/>
          <w:szCs w:val="24"/>
          <w:lang w:val="sr-Cyrl-CS"/>
        </w:rPr>
        <w:t xml:space="preserve"> јавн</w:t>
      </w:r>
      <w:r w:rsidR="005271EC">
        <w:rPr>
          <w:rFonts w:ascii="Times New Roman" w:hAnsi="Times New Roman" w:cs="Times New Roman"/>
          <w:sz w:val="24"/>
          <w:szCs w:val="24"/>
          <w:lang w:val="sr-Cyrl-CS"/>
        </w:rPr>
        <w:t>ости за Михаи</w:t>
      </w:r>
      <w:r w:rsidR="00E22479">
        <w:rPr>
          <w:rFonts w:ascii="Times New Roman" w:hAnsi="Times New Roman" w:cs="Times New Roman"/>
          <w:sz w:val="24"/>
          <w:szCs w:val="24"/>
          <w:lang w:val="sr-Cyrl-CS"/>
        </w:rPr>
        <w:t xml:space="preserve">ловићево стваралаштво, нарочито у домену адаптације његових дела у другим, нелитерарним медијима, нпр. у позоришту, на филму и телевизији. </w:t>
      </w:r>
    </w:p>
    <w:p w:rsidR="00D67D7E" w:rsidRDefault="00E22479" w:rsidP="00AD05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303B4" w:rsidRPr="00E303B4">
        <w:rPr>
          <w:rFonts w:ascii="Times New Roman" w:hAnsi="Times New Roman" w:cs="Times New Roman"/>
          <w:sz w:val="24"/>
          <w:szCs w:val="24"/>
          <w:lang w:val="sr-Cyrl-CS"/>
        </w:rPr>
        <w:t xml:space="preserve">Постављајући у основни интерпретативни фокус оне романе </w:t>
      </w:r>
      <w:r w:rsidR="00596F06" w:rsidRPr="00E303B4">
        <w:rPr>
          <w:rFonts w:ascii="Times New Roman" w:hAnsi="Times New Roman" w:cs="Times New Roman"/>
          <w:sz w:val="24"/>
          <w:szCs w:val="24"/>
          <w:lang w:val="ru-RU"/>
        </w:rPr>
        <w:t xml:space="preserve">Д. Михаиловића </w:t>
      </w:r>
      <w:r w:rsidR="00E303B4" w:rsidRPr="00E303B4">
        <w:rPr>
          <w:rFonts w:ascii="Times New Roman" w:hAnsi="Times New Roman" w:cs="Times New Roman"/>
          <w:sz w:val="24"/>
          <w:szCs w:val="24"/>
          <w:lang w:val="ru-RU"/>
        </w:rPr>
        <w:t>који су писани</w:t>
      </w:r>
      <w:r w:rsidR="00596F06" w:rsidRPr="00E303B4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r w:rsidR="00596F06" w:rsidRPr="00E303B4">
        <w:rPr>
          <w:rFonts w:ascii="Times New Roman" w:hAnsi="Times New Roman" w:cs="Times New Roman"/>
          <w:sz w:val="24"/>
          <w:szCs w:val="24"/>
        </w:rPr>
        <w:t>приповедачкој форми</w:t>
      </w:r>
      <w:r w:rsidR="00596F06" w:rsidRPr="00E303B4">
        <w:rPr>
          <w:rFonts w:ascii="Times New Roman" w:hAnsi="Times New Roman" w:cs="Times New Roman"/>
          <w:sz w:val="24"/>
          <w:szCs w:val="24"/>
          <w:lang w:val="ru-RU"/>
        </w:rPr>
        <w:t xml:space="preserve"> првог лица (</w:t>
      </w:r>
      <w:r w:rsidR="00596F06" w:rsidRPr="00E303B4">
        <w:rPr>
          <w:rFonts w:ascii="Times New Roman" w:hAnsi="Times New Roman" w:cs="Times New Roman"/>
          <w:i/>
          <w:sz w:val="24"/>
          <w:szCs w:val="24"/>
          <w:lang w:val="ru-RU"/>
        </w:rPr>
        <w:t>Кад су цветале тикве, Петријин венац, Чизмаши, Гори Морава</w:t>
      </w:r>
      <w:r w:rsidR="00E303B4">
        <w:rPr>
          <w:rFonts w:ascii="Times New Roman" w:hAnsi="Times New Roman" w:cs="Times New Roman"/>
          <w:sz w:val="24"/>
          <w:szCs w:val="24"/>
          <w:lang w:val="ru-RU"/>
        </w:rPr>
        <w:t xml:space="preserve">), ауторка је </w:t>
      </w:r>
      <w:r w:rsidR="00AE6294">
        <w:rPr>
          <w:rFonts w:ascii="Times New Roman" w:hAnsi="Times New Roman" w:cs="Times New Roman"/>
          <w:sz w:val="24"/>
          <w:szCs w:val="24"/>
          <w:lang w:val="ru-RU"/>
        </w:rPr>
        <w:t>експлицитно артикулисала</w:t>
      </w:r>
      <w:r w:rsidR="006F2299">
        <w:rPr>
          <w:rFonts w:ascii="Times New Roman" w:hAnsi="Times New Roman" w:cs="Times New Roman"/>
          <w:sz w:val="24"/>
          <w:szCs w:val="24"/>
          <w:lang w:val="ru-RU"/>
        </w:rPr>
        <w:t xml:space="preserve"> наратолошки приступ као </w:t>
      </w:r>
      <w:r w:rsidR="00AE6294">
        <w:rPr>
          <w:rFonts w:ascii="Times New Roman" w:hAnsi="Times New Roman" w:cs="Times New Roman"/>
          <w:sz w:val="24"/>
          <w:szCs w:val="24"/>
          <w:lang w:val="ru-RU"/>
        </w:rPr>
        <w:t xml:space="preserve"> примарну методолошку позицију тумачења. Отуда преглед најважнијих домета класичне и посткласичне наратологије у другом поглављу</w:t>
      </w:r>
      <w:r w:rsidR="006F2299">
        <w:rPr>
          <w:rFonts w:ascii="Times New Roman" w:hAnsi="Times New Roman" w:cs="Times New Roman"/>
          <w:sz w:val="24"/>
          <w:szCs w:val="24"/>
          <w:lang w:val="ru-RU"/>
        </w:rPr>
        <w:t xml:space="preserve"> представља релевантни теоријски увод који читаоцима монографије нуди ближе истраживачке оријентире</w:t>
      </w:r>
      <w:r w:rsidR="00D67D7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EA340E" w:rsidRDefault="006F2299" w:rsidP="00AD05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C44639">
        <w:rPr>
          <w:rFonts w:ascii="Times New Roman" w:hAnsi="Times New Roman" w:cs="Times New Roman"/>
          <w:sz w:val="24"/>
          <w:szCs w:val="24"/>
          <w:lang w:val="ru-RU"/>
        </w:rPr>
        <w:t xml:space="preserve">С обзиром на значај који </w:t>
      </w:r>
      <w:r w:rsidR="000F4877">
        <w:rPr>
          <w:rFonts w:ascii="Times New Roman" w:hAnsi="Times New Roman" w:cs="Times New Roman"/>
          <w:sz w:val="24"/>
          <w:szCs w:val="24"/>
          <w:lang w:val="ru-RU"/>
        </w:rPr>
        <w:t xml:space="preserve"> приповедни феномен </w:t>
      </w:r>
      <w:r w:rsidR="00C44639">
        <w:rPr>
          <w:rFonts w:ascii="Times New Roman" w:hAnsi="Times New Roman" w:cs="Times New Roman"/>
          <w:sz w:val="24"/>
          <w:szCs w:val="24"/>
          <w:lang w:val="ru-RU"/>
        </w:rPr>
        <w:t>сказа има у Мих</w:t>
      </w:r>
      <w:r w:rsidR="005271EC">
        <w:rPr>
          <w:rFonts w:ascii="Times New Roman" w:hAnsi="Times New Roman" w:cs="Times New Roman"/>
          <w:sz w:val="24"/>
          <w:szCs w:val="24"/>
          <w:lang w:val="ru-RU"/>
        </w:rPr>
        <w:t>аи</w:t>
      </w:r>
      <w:r w:rsidR="00D67D7E">
        <w:rPr>
          <w:rFonts w:ascii="Times New Roman" w:hAnsi="Times New Roman" w:cs="Times New Roman"/>
          <w:sz w:val="24"/>
          <w:szCs w:val="24"/>
          <w:lang w:val="ru-RU"/>
        </w:rPr>
        <w:t>ловићевим</w:t>
      </w:r>
      <w:r w:rsidR="00C44639">
        <w:rPr>
          <w:rFonts w:ascii="Times New Roman" w:hAnsi="Times New Roman" w:cs="Times New Roman"/>
          <w:sz w:val="24"/>
          <w:szCs w:val="24"/>
          <w:lang w:val="ru-RU"/>
        </w:rPr>
        <w:t xml:space="preserve"> романима, утрећем поглављу </w:t>
      </w:r>
      <w:r w:rsidR="000F4877">
        <w:rPr>
          <w:rFonts w:ascii="Times New Roman" w:hAnsi="Times New Roman" w:cs="Times New Roman"/>
          <w:sz w:val="24"/>
          <w:szCs w:val="24"/>
          <w:lang w:val="ru-RU"/>
        </w:rPr>
        <w:t>се са наратолошких позиција разматра сказ</w:t>
      </w:r>
      <w:r w:rsidR="00D67D7E">
        <w:rPr>
          <w:rFonts w:ascii="Times New Roman" w:hAnsi="Times New Roman" w:cs="Times New Roman"/>
          <w:sz w:val="24"/>
          <w:szCs w:val="24"/>
          <w:lang w:val="ru-RU"/>
        </w:rPr>
        <w:t xml:space="preserve"> као специфична форма приповедања. </w:t>
      </w:r>
      <w:r w:rsidR="00F57F1B" w:rsidRPr="00D67D7E">
        <w:rPr>
          <w:rFonts w:ascii="Times New Roman" w:hAnsi="Times New Roman" w:cs="Times New Roman"/>
          <w:sz w:val="24"/>
          <w:szCs w:val="24"/>
          <w:lang w:val="ru-RU"/>
        </w:rPr>
        <w:t xml:space="preserve">Повезујући </w:t>
      </w:r>
      <w:r w:rsidR="00EA340E" w:rsidRPr="00D67D7E">
        <w:rPr>
          <w:rFonts w:ascii="Times New Roman" w:hAnsi="Times New Roman" w:cs="Times New Roman"/>
          <w:sz w:val="24"/>
          <w:szCs w:val="24"/>
          <w:lang w:val="ru-RU"/>
        </w:rPr>
        <w:t xml:space="preserve"> Ејхенбаумову теориј</w:t>
      </w:r>
      <w:r w:rsidR="00D8731C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F57F1B" w:rsidRPr="00D67D7E">
        <w:rPr>
          <w:rFonts w:ascii="Times New Roman" w:hAnsi="Times New Roman" w:cs="Times New Roman"/>
          <w:sz w:val="24"/>
          <w:szCs w:val="24"/>
          <w:lang w:val="ru-RU"/>
        </w:rPr>
        <w:t xml:space="preserve"> (сказ као </w:t>
      </w:r>
      <w:r w:rsidR="00D8731C">
        <w:rPr>
          <w:rFonts w:ascii="Times New Roman" w:hAnsi="Times New Roman" w:cs="Times New Roman"/>
          <w:sz w:val="24"/>
          <w:szCs w:val="24"/>
          <w:lang w:val="ru-RU"/>
        </w:rPr>
        <w:t>форма</w:t>
      </w:r>
      <w:r w:rsidR="00F57F1B" w:rsidRPr="00D67D7E">
        <w:rPr>
          <w:rFonts w:ascii="Times New Roman" w:hAnsi="Times New Roman" w:cs="Times New Roman"/>
          <w:sz w:val="24"/>
          <w:szCs w:val="24"/>
          <w:lang w:val="ru-RU"/>
        </w:rPr>
        <w:t xml:space="preserve"> приповедачке прозе која  лексиком, синтаксом и интонацијом открива усмереност на усмени приповедачев говор)</w:t>
      </w:r>
      <w:r w:rsidR="00EA340E" w:rsidRPr="00D67D7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D8731C">
        <w:rPr>
          <w:rFonts w:ascii="Times New Roman" w:hAnsi="Times New Roman" w:cs="Times New Roman"/>
          <w:sz w:val="24"/>
          <w:szCs w:val="24"/>
          <w:lang w:val="ru-RU"/>
        </w:rPr>
        <w:t>и Бахтинов концепт</w:t>
      </w:r>
      <w:r w:rsidR="00F57F1B" w:rsidRPr="00D67D7E">
        <w:rPr>
          <w:rFonts w:ascii="Times New Roman" w:hAnsi="Times New Roman" w:cs="Times New Roman"/>
          <w:sz w:val="24"/>
          <w:szCs w:val="24"/>
          <w:lang w:val="ru-RU"/>
        </w:rPr>
        <w:t xml:space="preserve"> (сказ као </w:t>
      </w:r>
      <w:r w:rsidR="00D8731C">
        <w:rPr>
          <w:rFonts w:ascii="Times New Roman" w:hAnsi="Times New Roman" w:cs="Times New Roman"/>
          <w:sz w:val="24"/>
          <w:szCs w:val="24"/>
          <w:lang w:val="sr-Cyrl-CS"/>
        </w:rPr>
        <w:t>оријентација</w:t>
      </w:r>
      <w:r w:rsidR="00F57F1B" w:rsidRPr="00D67D7E">
        <w:rPr>
          <w:rFonts w:ascii="Times New Roman" w:hAnsi="Times New Roman" w:cs="Times New Roman"/>
          <w:sz w:val="24"/>
          <w:szCs w:val="24"/>
          <w:lang w:val="sr-Cyrl-CS"/>
        </w:rPr>
        <w:t xml:space="preserve"> на туђи говор),</w:t>
      </w:r>
      <w:r w:rsidR="00F57F1B">
        <w:rPr>
          <w:rFonts w:ascii="Times New Roman" w:hAnsi="Times New Roman" w:cs="Times New Roman"/>
          <w:sz w:val="24"/>
          <w:szCs w:val="24"/>
          <w:lang w:val="ru-RU"/>
        </w:rPr>
        <w:t>са типологиј</w:t>
      </w:r>
      <w:r w:rsidR="00212434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F57F1B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212434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F57F1B">
        <w:rPr>
          <w:rFonts w:ascii="Times New Roman" w:hAnsi="Times New Roman" w:cs="Times New Roman"/>
          <w:sz w:val="24"/>
          <w:szCs w:val="24"/>
          <w:lang w:val="ru-RU"/>
        </w:rPr>
        <w:t xml:space="preserve"> при</w:t>
      </w:r>
      <w:r w:rsidR="00D67D7E">
        <w:rPr>
          <w:rFonts w:ascii="Times New Roman" w:hAnsi="Times New Roman" w:cs="Times New Roman"/>
          <w:sz w:val="24"/>
          <w:szCs w:val="24"/>
          <w:lang w:val="ru-RU"/>
        </w:rPr>
        <w:t>повести у првом лицу Жана Русеа и</w:t>
      </w:r>
      <w:r w:rsidR="00212434">
        <w:rPr>
          <w:rFonts w:ascii="Times New Roman" w:hAnsi="Times New Roman" w:cs="Times New Roman"/>
          <w:sz w:val="24"/>
          <w:szCs w:val="24"/>
          <w:lang w:val="ru-RU"/>
        </w:rPr>
        <w:t xml:space="preserve"> Франца Штанцла</w:t>
      </w:r>
      <w:r w:rsidR="00D67D7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EA340E" w:rsidRPr="00EA340E">
        <w:rPr>
          <w:rFonts w:ascii="Times New Roman" w:hAnsi="Times New Roman" w:cs="Times New Roman"/>
          <w:sz w:val="24"/>
          <w:szCs w:val="24"/>
          <w:lang w:val="ru-RU"/>
        </w:rPr>
        <w:t>ауторка</w:t>
      </w:r>
      <w:r w:rsidR="00D67D7E">
        <w:rPr>
          <w:rFonts w:ascii="Times New Roman" w:hAnsi="Times New Roman" w:cs="Times New Roman"/>
          <w:sz w:val="24"/>
          <w:szCs w:val="24"/>
          <w:lang w:val="ru-RU"/>
        </w:rPr>
        <w:t xml:space="preserve"> сеопредељује за </w:t>
      </w:r>
      <w:r w:rsidR="00212434">
        <w:rPr>
          <w:rFonts w:ascii="Times New Roman" w:hAnsi="Times New Roman" w:cs="Times New Roman"/>
          <w:sz w:val="24"/>
          <w:szCs w:val="24"/>
          <w:lang w:val="ru-RU"/>
        </w:rPr>
        <w:t>Женетову дистинкцију гласа и начина</w:t>
      </w:r>
      <w:r w:rsidR="00D67D7E">
        <w:rPr>
          <w:rFonts w:ascii="Times New Roman" w:hAnsi="Times New Roman" w:cs="Times New Roman"/>
          <w:sz w:val="24"/>
          <w:szCs w:val="24"/>
          <w:lang w:val="ru-RU"/>
        </w:rPr>
        <w:t>као теоријски референтно полазиште.</w:t>
      </w:r>
    </w:p>
    <w:p w:rsidR="00590442" w:rsidRDefault="00D67D7E" w:rsidP="005904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90442">
        <w:rPr>
          <w:rFonts w:ascii="Times New Roman" w:hAnsi="Times New Roman" w:cs="Times New Roman"/>
          <w:sz w:val="24"/>
          <w:szCs w:val="24"/>
          <w:lang w:val="ru-RU"/>
        </w:rPr>
        <w:t>Средишњи део монографије</w:t>
      </w:r>
      <w:r w:rsidR="00D8731C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590442" w:rsidRPr="00590442">
        <w:rPr>
          <w:rFonts w:ascii="Times New Roman" w:hAnsi="Times New Roman" w:cs="Times New Roman"/>
          <w:sz w:val="24"/>
          <w:szCs w:val="24"/>
          <w:lang w:val="ru-RU"/>
        </w:rPr>
        <w:t xml:space="preserve">посвећен </w:t>
      </w:r>
      <w:r w:rsidR="00D8731C">
        <w:rPr>
          <w:rFonts w:ascii="Times New Roman" w:hAnsi="Times New Roman" w:cs="Times New Roman"/>
          <w:sz w:val="24"/>
          <w:szCs w:val="24"/>
          <w:lang w:val="ru-RU"/>
        </w:rPr>
        <w:t>Миха</w:t>
      </w:r>
      <w:r w:rsidR="005271EC">
        <w:rPr>
          <w:rFonts w:ascii="Times New Roman" w:hAnsi="Times New Roman" w:cs="Times New Roman"/>
          <w:sz w:val="24"/>
          <w:szCs w:val="24"/>
        </w:rPr>
        <w:t>и</w:t>
      </w:r>
      <w:r w:rsidR="00D8731C">
        <w:rPr>
          <w:rFonts w:ascii="Times New Roman" w:hAnsi="Times New Roman" w:cs="Times New Roman"/>
          <w:sz w:val="24"/>
          <w:szCs w:val="24"/>
          <w:lang w:val="ru-RU"/>
        </w:rPr>
        <w:t xml:space="preserve">ловићевим </w:t>
      </w:r>
      <w:r w:rsidR="00590442" w:rsidRPr="00590442">
        <w:rPr>
          <w:rFonts w:ascii="Times New Roman" w:hAnsi="Times New Roman" w:cs="Times New Roman"/>
          <w:sz w:val="24"/>
          <w:szCs w:val="24"/>
          <w:lang w:val="ru-RU"/>
        </w:rPr>
        <w:t>прозним жанровима</w:t>
      </w:r>
      <w:r w:rsidR="00D8731C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590442" w:rsidRPr="00590442">
        <w:rPr>
          <w:rFonts w:ascii="Times New Roman" w:hAnsi="Times New Roman" w:cs="Times New Roman"/>
          <w:sz w:val="24"/>
          <w:szCs w:val="24"/>
          <w:lang w:val="ru-RU"/>
        </w:rPr>
        <w:t xml:space="preserve"> отвара најпре анализа његове ране стваралачке фазе којој припада </w:t>
      </w:r>
      <w:r w:rsidR="00590442" w:rsidRPr="00590442">
        <w:rPr>
          <w:rFonts w:ascii="Times New Roman" w:hAnsi="Times New Roman" w:cs="Times New Roman"/>
          <w:sz w:val="24"/>
          <w:szCs w:val="24"/>
          <w:lang w:val="sr-Cyrl-CS"/>
        </w:rPr>
        <w:t xml:space="preserve">збирка приповедака </w:t>
      </w:r>
      <w:r w:rsidR="00590442" w:rsidRPr="00590442">
        <w:rPr>
          <w:rFonts w:ascii="Times New Roman" w:hAnsi="Times New Roman" w:cs="Times New Roman"/>
          <w:i/>
          <w:sz w:val="24"/>
          <w:szCs w:val="24"/>
          <w:lang w:val="sr-Cyrl-CS"/>
        </w:rPr>
        <w:t>Фреде, лаку ноћ</w:t>
      </w:r>
      <w:r w:rsidR="00590442" w:rsidRPr="0059044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90442">
        <w:rPr>
          <w:rFonts w:ascii="Times New Roman" w:hAnsi="Times New Roman" w:cs="Times New Roman"/>
          <w:sz w:val="24"/>
          <w:szCs w:val="24"/>
          <w:lang w:val="sr-Cyrl-CS"/>
        </w:rPr>
        <w:t xml:space="preserve"> У фокусу истраживања су наративни феномени доживљајног и приповедног ЈА, наратера, вишестепене темпоралности, као и социјални, интелектуални, психолошки аспекти </w:t>
      </w:r>
      <w:r w:rsidR="00590442" w:rsidRPr="00590442">
        <w:rPr>
          <w:rFonts w:ascii="Times New Roman" w:hAnsi="Times New Roman" w:cs="Times New Roman"/>
          <w:sz w:val="24"/>
          <w:szCs w:val="24"/>
          <w:lang w:val="sr-Cyrl-CS"/>
        </w:rPr>
        <w:t>казивачи прича</w:t>
      </w:r>
      <w:r w:rsidR="00590442">
        <w:rPr>
          <w:rFonts w:ascii="Times New Roman" w:hAnsi="Times New Roman" w:cs="Times New Roman"/>
          <w:sz w:val="24"/>
          <w:szCs w:val="24"/>
          <w:lang w:val="sr-Cyrl-CS"/>
        </w:rPr>
        <w:t xml:space="preserve">. Закључке изнете у овом поглављу ауторка доводи у везу са  стваралачком генезом Михајловићевог опуса, па се у наредним поглављима до </w:t>
      </w:r>
      <w:r w:rsidR="0059044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сличних интерпретативних увида долази и када су у питању Михајловићеви романи: </w:t>
      </w:r>
      <w:r w:rsidR="00590442" w:rsidRPr="00590442">
        <w:rPr>
          <w:rFonts w:ascii="Times New Roman" w:hAnsi="Times New Roman" w:cs="Times New Roman"/>
          <w:i/>
          <w:sz w:val="24"/>
          <w:szCs w:val="24"/>
          <w:lang w:val="sr-Cyrl-CS"/>
        </w:rPr>
        <w:t>Кад су цветале тикве</w:t>
      </w:r>
      <w:r w:rsidR="00590442" w:rsidRPr="00590442">
        <w:rPr>
          <w:rFonts w:ascii="Times New Roman" w:hAnsi="Times New Roman" w:cs="Times New Roman"/>
          <w:sz w:val="24"/>
          <w:szCs w:val="24"/>
          <w:lang w:val="sr-Cyrl-CS"/>
        </w:rPr>
        <w:t xml:space="preserve">(1968), </w:t>
      </w:r>
      <w:r w:rsidR="00590442" w:rsidRPr="00590442">
        <w:rPr>
          <w:rFonts w:ascii="Times New Roman" w:hAnsi="Times New Roman" w:cs="Times New Roman"/>
          <w:i/>
          <w:sz w:val="24"/>
          <w:szCs w:val="24"/>
          <w:lang w:val="sr-Cyrl-CS"/>
        </w:rPr>
        <w:t>Петријин венац</w:t>
      </w:r>
      <w:r w:rsidR="00590442" w:rsidRPr="00590442">
        <w:rPr>
          <w:rFonts w:ascii="Times New Roman" w:hAnsi="Times New Roman" w:cs="Times New Roman"/>
          <w:sz w:val="24"/>
          <w:szCs w:val="24"/>
          <w:lang w:val="sr-Cyrl-CS"/>
        </w:rPr>
        <w:t xml:space="preserve"> (1975), </w:t>
      </w:r>
      <w:r w:rsidR="00590442" w:rsidRPr="00590442">
        <w:rPr>
          <w:rFonts w:ascii="Times New Roman" w:hAnsi="Times New Roman" w:cs="Times New Roman"/>
          <w:i/>
          <w:sz w:val="24"/>
          <w:szCs w:val="24"/>
          <w:lang w:val="sr-Cyrl-CS"/>
        </w:rPr>
        <w:t>Чизмаши</w:t>
      </w:r>
      <w:r w:rsidR="00590442" w:rsidRPr="00590442">
        <w:rPr>
          <w:rFonts w:ascii="Times New Roman" w:hAnsi="Times New Roman" w:cs="Times New Roman"/>
          <w:sz w:val="24"/>
          <w:szCs w:val="24"/>
          <w:lang w:val="sr-Cyrl-CS"/>
        </w:rPr>
        <w:t xml:space="preserve"> (1983)</w:t>
      </w:r>
      <w:r w:rsidR="00870E8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870E88" w:rsidRPr="00870E88">
        <w:rPr>
          <w:rFonts w:ascii="Times New Roman" w:hAnsi="Times New Roman" w:cs="Times New Roman"/>
          <w:i/>
          <w:sz w:val="24"/>
          <w:szCs w:val="24"/>
          <w:lang w:val="sr-Cyrl-CS"/>
        </w:rPr>
        <w:t>Гори Морава</w:t>
      </w:r>
      <w:r w:rsidR="002C7D9D">
        <w:rPr>
          <w:rFonts w:ascii="Times New Roman" w:hAnsi="Times New Roman" w:cs="Times New Roman"/>
          <w:sz w:val="24"/>
          <w:szCs w:val="24"/>
          <w:lang w:val="sr-Cyrl-CS"/>
        </w:rPr>
        <w:t xml:space="preserve"> (1994</w:t>
      </w:r>
      <w:r w:rsidR="00870E8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590442">
        <w:rPr>
          <w:rFonts w:ascii="Times New Roman" w:hAnsi="Times New Roman" w:cs="Times New Roman"/>
          <w:sz w:val="24"/>
          <w:szCs w:val="24"/>
          <w:lang w:val="sr-Cyrl-CS"/>
        </w:rPr>
        <w:t xml:space="preserve">.  Минуциозном анализом ликова у овим романима истакнут је њихов стварносни миметички предложак који је не ретко био и аргумент приликом опречних критичких рецепција. </w:t>
      </w:r>
    </w:p>
    <w:p w:rsidR="003D615E" w:rsidRDefault="003D615E" w:rsidP="005904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Статусу подразумеваног писца, интерног приповедача, фикти</w:t>
      </w:r>
      <w:r w:rsidR="005271EC">
        <w:rPr>
          <w:rFonts w:ascii="Times New Roman" w:hAnsi="Times New Roman" w:cs="Times New Roman"/>
          <w:sz w:val="24"/>
          <w:szCs w:val="24"/>
          <w:lang w:val="sr-Cyrl-CS"/>
        </w:rPr>
        <w:t>вног слушаоца и наратера у Михаи</w:t>
      </w:r>
      <w:r>
        <w:rPr>
          <w:rFonts w:ascii="Times New Roman" w:hAnsi="Times New Roman" w:cs="Times New Roman"/>
          <w:sz w:val="24"/>
          <w:szCs w:val="24"/>
          <w:lang w:val="sr-Cyrl-CS"/>
        </w:rPr>
        <w:t>ловићевим романаима посвећена су остала поглавља монографије.</w:t>
      </w:r>
      <w:r w:rsidR="00766A80">
        <w:rPr>
          <w:rFonts w:ascii="Times New Roman" w:hAnsi="Times New Roman" w:cs="Times New Roman"/>
          <w:sz w:val="24"/>
          <w:szCs w:val="24"/>
          <w:lang w:val="sr-Cyrl-CS"/>
        </w:rPr>
        <w:t xml:space="preserve"> Указано је на поетичке и естетске аспекте ових наративних категорија</w:t>
      </w:r>
      <w:r w:rsidR="005271EC">
        <w:rPr>
          <w:rFonts w:ascii="Times New Roman" w:hAnsi="Times New Roman" w:cs="Times New Roman"/>
          <w:sz w:val="24"/>
          <w:szCs w:val="24"/>
        </w:rPr>
        <w:t>,</w:t>
      </w:r>
      <w:r w:rsidR="00766A80">
        <w:rPr>
          <w:rFonts w:ascii="Times New Roman" w:hAnsi="Times New Roman" w:cs="Times New Roman"/>
          <w:sz w:val="24"/>
          <w:szCs w:val="24"/>
          <w:lang w:val="sr-Cyrl-CS"/>
        </w:rPr>
        <w:t xml:space="preserve"> а посебно је вредно пажље разматрање њихове функције у жанровском контексту приповед</w:t>
      </w:r>
      <w:r w:rsidR="00D8731C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766A80">
        <w:rPr>
          <w:rFonts w:ascii="Times New Roman" w:hAnsi="Times New Roman" w:cs="Times New Roman"/>
          <w:sz w:val="24"/>
          <w:szCs w:val="24"/>
          <w:lang w:val="sr-Cyrl-CS"/>
        </w:rPr>
        <w:t>ог венца</w:t>
      </w:r>
      <w:r w:rsidR="00D8731C">
        <w:rPr>
          <w:rFonts w:ascii="Times New Roman" w:hAnsi="Times New Roman" w:cs="Times New Roman"/>
          <w:sz w:val="24"/>
          <w:szCs w:val="24"/>
          <w:lang w:val="sr-Cyrl-CS"/>
        </w:rPr>
        <w:t>/ циклуса</w:t>
      </w:r>
      <w:r w:rsidR="00766A80">
        <w:rPr>
          <w:rFonts w:ascii="Times New Roman" w:hAnsi="Times New Roman" w:cs="Times New Roman"/>
          <w:sz w:val="24"/>
          <w:szCs w:val="24"/>
          <w:lang w:val="sr-Cyrl-CS"/>
        </w:rPr>
        <w:t>. Таквим приступом поменутим Михајловићевим романима ауторка је указала на значај који у Михајловићевом стваралаштву имају поступци иновативности и традиције.</w:t>
      </w:r>
    </w:p>
    <w:p w:rsidR="00766A80" w:rsidRDefault="00766A80" w:rsidP="005904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Монографијом </w:t>
      </w:r>
      <w:r w:rsidRPr="003552DF">
        <w:rPr>
          <w:rFonts w:ascii="Times New Roman" w:hAnsi="Times New Roman" w:cs="Times New Roman"/>
          <w:i/>
          <w:sz w:val="24"/>
          <w:szCs w:val="24"/>
        </w:rPr>
        <w:t>ВЕШТИНА ПРИПОВЕДАЊА – НАРАТОРИ ПРОЗНОГ СВЕТА</w:t>
      </w:r>
      <w:r w:rsidRPr="003552DF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ДРАГОСЛАВА МИХАИЛОВИЋА</w:t>
      </w:r>
      <w:r>
        <w:rPr>
          <w:rFonts w:ascii="Times New Roman" w:hAnsi="Times New Roman" w:cs="Times New Roman"/>
          <w:sz w:val="24"/>
          <w:szCs w:val="24"/>
        </w:rPr>
        <w:t>Јелена В. Јовановић даје значајан допринос рецепцији једног од  класика савремене</w:t>
      </w:r>
      <w:r w:rsidR="00772627">
        <w:rPr>
          <w:rFonts w:ascii="Times New Roman" w:hAnsi="Times New Roman" w:cs="Times New Roman"/>
          <w:sz w:val="24"/>
          <w:szCs w:val="24"/>
        </w:rPr>
        <w:t xml:space="preserve"> српске књижевности.  Добро избалансирани однос између теоријског, књижевноисторијског и интерпретативног истраживачког аспекта квалитети су овог рукописа којима се препоручује широј академској и стручној јавности.  Стога </w:t>
      </w:r>
      <w:r w:rsidR="00D8731C">
        <w:rPr>
          <w:rFonts w:ascii="Times New Roman" w:hAnsi="Times New Roman" w:cs="Times New Roman"/>
          <w:sz w:val="24"/>
          <w:szCs w:val="24"/>
        </w:rPr>
        <w:t>предлаж</w:t>
      </w:r>
      <w:r w:rsidR="00772627">
        <w:rPr>
          <w:rFonts w:ascii="Times New Roman" w:hAnsi="Times New Roman" w:cs="Times New Roman"/>
          <w:sz w:val="24"/>
          <w:szCs w:val="24"/>
        </w:rPr>
        <w:t>ем</w:t>
      </w:r>
      <w:r w:rsidR="00D8731C">
        <w:rPr>
          <w:rFonts w:ascii="Times New Roman" w:hAnsi="Times New Roman" w:cs="Times New Roman"/>
          <w:sz w:val="24"/>
          <w:szCs w:val="24"/>
        </w:rPr>
        <w:t xml:space="preserve"> да се</w:t>
      </w:r>
      <w:r w:rsidR="00772627">
        <w:rPr>
          <w:rFonts w:ascii="Times New Roman" w:hAnsi="Times New Roman" w:cs="Times New Roman"/>
          <w:sz w:val="24"/>
          <w:szCs w:val="24"/>
        </w:rPr>
        <w:t xml:space="preserve"> поменути рукопис штамп</w:t>
      </w:r>
      <w:r w:rsidR="002C7D9D">
        <w:rPr>
          <w:rFonts w:ascii="Times New Roman" w:hAnsi="Times New Roman" w:cs="Times New Roman"/>
          <w:sz w:val="24"/>
          <w:szCs w:val="24"/>
        </w:rPr>
        <w:t>а</w:t>
      </w:r>
      <w:r w:rsidR="00772627">
        <w:rPr>
          <w:rFonts w:ascii="Times New Roman" w:hAnsi="Times New Roman" w:cs="Times New Roman"/>
          <w:sz w:val="24"/>
          <w:szCs w:val="24"/>
        </w:rPr>
        <w:t>.</w:t>
      </w:r>
    </w:p>
    <w:p w:rsidR="00CD1653" w:rsidRDefault="00CD1653" w:rsidP="005904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1653" w:rsidRPr="00766A80" w:rsidRDefault="00772627" w:rsidP="00CD165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Нишу, 12. 09. 2019.</w:t>
      </w:r>
      <w:r w:rsidR="00CD1653">
        <w:rPr>
          <w:rFonts w:ascii="Times New Roman" w:hAnsi="Times New Roman" w:cs="Times New Roman"/>
          <w:sz w:val="24"/>
          <w:szCs w:val="24"/>
        </w:rPr>
        <w:t xml:space="preserve">                                             Проф. </w:t>
      </w:r>
      <w:r w:rsidR="005C543F">
        <w:rPr>
          <w:rFonts w:ascii="Times New Roman" w:hAnsi="Times New Roman" w:cs="Times New Roman"/>
          <w:sz w:val="24"/>
          <w:szCs w:val="24"/>
        </w:rPr>
        <w:t>д</w:t>
      </w:r>
      <w:r w:rsidR="00CD1653">
        <w:rPr>
          <w:rFonts w:ascii="Times New Roman" w:hAnsi="Times New Roman" w:cs="Times New Roman"/>
          <w:sz w:val="24"/>
          <w:szCs w:val="24"/>
        </w:rPr>
        <w:t>р Снежана Милосављевић Милић</w:t>
      </w:r>
    </w:p>
    <w:p w:rsidR="00772627" w:rsidRDefault="00772627" w:rsidP="005904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1653" w:rsidRDefault="00CD1653" w:rsidP="005904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0442" w:rsidRPr="00590442" w:rsidRDefault="00590442" w:rsidP="005904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sectPr w:rsidR="00590442" w:rsidRPr="00590442" w:rsidSect="003F125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5DD3" w:rsidRDefault="00A25DD3" w:rsidP="00BB2750">
      <w:pPr>
        <w:spacing w:after="0" w:line="240" w:lineRule="auto"/>
      </w:pPr>
      <w:r>
        <w:separator/>
      </w:r>
    </w:p>
  </w:endnote>
  <w:endnote w:type="continuationSeparator" w:id="0">
    <w:p w:rsidR="00A25DD3" w:rsidRDefault="00A25DD3" w:rsidP="00BB2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8261144"/>
      <w:docPartObj>
        <w:docPartGallery w:val="Page Numbers (Bottom of Page)"/>
        <w:docPartUnique/>
      </w:docPartObj>
    </w:sdtPr>
    <w:sdtEndPr/>
    <w:sdtContent>
      <w:p w:rsidR="00212434" w:rsidRDefault="003F238D">
        <w:pPr>
          <w:pStyle w:val="Footer"/>
          <w:jc w:val="center"/>
        </w:pPr>
        <w:r>
          <w:rPr>
            <w:noProof/>
          </w:rPr>
          <w:fldChar w:fldCharType="begin"/>
        </w:r>
        <w:r w:rsidR="002D2428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E46B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12434" w:rsidRDefault="002124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5DD3" w:rsidRDefault="00A25DD3" w:rsidP="00BB2750">
      <w:pPr>
        <w:spacing w:after="0" w:line="240" w:lineRule="auto"/>
      </w:pPr>
      <w:r>
        <w:separator/>
      </w:r>
    </w:p>
  </w:footnote>
  <w:footnote w:type="continuationSeparator" w:id="0">
    <w:p w:rsidR="00A25DD3" w:rsidRDefault="00A25DD3" w:rsidP="00BB27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2DF"/>
    <w:rsid w:val="000271A4"/>
    <w:rsid w:val="000F4877"/>
    <w:rsid w:val="00212434"/>
    <w:rsid w:val="00224008"/>
    <w:rsid w:val="002C7D9D"/>
    <w:rsid w:val="002D2428"/>
    <w:rsid w:val="003552DF"/>
    <w:rsid w:val="003D615E"/>
    <w:rsid w:val="003F125C"/>
    <w:rsid w:val="003F238D"/>
    <w:rsid w:val="00427104"/>
    <w:rsid w:val="00442BDC"/>
    <w:rsid w:val="005271EC"/>
    <w:rsid w:val="00590442"/>
    <w:rsid w:val="00596F06"/>
    <w:rsid w:val="005C543F"/>
    <w:rsid w:val="006212A5"/>
    <w:rsid w:val="006F2299"/>
    <w:rsid w:val="007444D6"/>
    <w:rsid w:val="00766A80"/>
    <w:rsid w:val="00772627"/>
    <w:rsid w:val="007F172D"/>
    <w:rsid w:val="00834659"/>
    <w:rsid w:val="00870E88"/>
    <w:rsid w:val="008E21C2"/>
    <w:rsid w:val="009E46B0"/>
    <w:rsid w:val="00A25DD3"/>
    <w:rsid w:val="00AD0543"/>
    <w:rsid w:val="00AE6294"/>
    <w:rsid w:val="00BA5DA3"/>
    <w:rsid w:val="00BB2750"/>
    <w:rsid w:val="00C44639"/>
    <w:rsid w:val="00CD1653"/>
    <w:rsid w:val="00D142BA"/>
    <w:rsid w:val="00D67D7E"/>
    <w:rsid w:val="00D8731C"/>
    <w:rsid w:val="00E22479"/>
    <w:rsid w:val="00E303B4"/>
    <w:rsid w:val="00E377D1"/>
    <w:rsid w:val="00EA340E"/>
    <w:rsid w:val="00F31875"/>
    <w:rsid w:val="00F57F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9519EE-F0AB-452A-A6A1-F01DB37F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552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B2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2750"/>
  </w:style>
  <w:style w:type="paragraph" w:styleId="Footer">
    <w:name w:val="footer"/>
    <w:basedOn w:val="Normal"/>
    <w:link w:val="FooterChar"/>
    <w:uiPriority w:val="99"/>
    <w:unhideWhenUsed/>
    <w:rsid w:val="00BB2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750"/>
  </w:style>
  <w:style w:type="character" w:styleId="FootnoteReference">
    <w:name w:val="footnote reference"/>
    <w:uiPriority w:val="99"/>
    <w:semiHidden/>
    <w:rsid w:val="00596F0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596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6F0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Nezy</dc:creator>
  <cp:lastModifiedBy>Korisnik</cp:lastModifiedBy>
  <cp:revision>2</cp:revision>
  <dcterms:created xsi:type="dcterms:W3CDTF">2019-09-16T06:16:00Z</dcterms:created>
  <dcterms:modified xsi:type="dcterms:W3CDTF">2019-09-16T06:16:00Z</dcterms:modified>
</cp:coreProperties>
</file>