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CE4" w:rsidRPr="00761CE4" w:rsidRDefault="00761CE4" w:rsidP="00761CE4">
      <w:pPr>
        <w:spacing w:line="360" w:lineRule="auto"/>
        <w:rPr>
          <w:rFonts w:eastAsia="Calibri" w:cs="Times New Roman"/>
          <w:b/>
          <w:szCs w:val="24"/>
        </w:rPr>
      </w:pPr>
      <w:bookmarkStart w:id="0" w:name="_GoBack"/>
      <w:bookmarkEnd w:id="0"/>
    </w:p>
    <w:p w:rsidR="00761CE4" w:rsidRPr="00761CE4" w:rsidRDefault="00761CE4" w:rsidP="00761CE4">
      <w:pPr>
        <w:spacing w:line="360" w:lineRule="auto"/>
        <w:rPr>
          <w:rFonts w:eastAsia="Calibri" w:cs="Times New Roman"/>
          <w:b/>
          <w:szCs w:val="24"/>
        </w:rPr>
      </w:pPr>
      <w:r w:rsidRPr="00761CE4">
        <w:rPr>
          <w:rFonts w:eastAsia="Calibri" w:cs="Times New Roman"/>
          <w:b/>
          <w:szCs w:val="24"/>
        </w:rPr>
        <w:t>ЦЕНТРУ ЗА СТРАНЕ ЈЕЗИКЕ</w:t>
      </w:r>
    </w:p>
    <w:p w:rsidR="00761CE4" w:rsidRPr="00761CE4" w:rsidRDefault="00761CE4" w:rsidP="00761CE4">
      <w:pPr>
        <w:spacing w:line="360" w:lineRule="auto"/>
        <w:rPr>
          <w:rFonts w:eastAsia="Calibri" w:cs="Times New Roman"/>
          <w:b/>
          <w:szCs w:val="24"/>
        </w:rPr>
      </w:pPr>
      <w:r w:rsidRPr="00761CE4">
        <w:rPr>
          <w:rFonts w:eastAsia="Calibri" w:cs="Times New Roman"/>
          <w:b/>
          <w:szCs w:val="24"/>
        </w:rPr>
        <w:t xml:space="preserve">НАСТАВНО-НАУЧНОМ ВЕЋУ </w:t>
      </w:r>
    </w:p>
    <w:p w:rsidR="00761CE4" w:rsidRPr="00761CE4" w:rsidRDefault="00761CE4" w:rsidP="00761CE4">
      <w:pPr>
        <w:spacing w:line="360" w:lineRule="auto"/>
        <w:rPr>
          <w:rFonts w:eastAsia="Calibri" w:cs="Times New Roman"/>
          <w:b/>
          <w:szCs w:val="24"/>
        </w:rPr>
      </w:pPr>
      <w:r w:rsidRPr="00761CE4">
        <w:rPr>
          <w:rFonts w:eastAsia="Calibri" w:cs="Times New Roman"/>
          <w:b/>
          <w:szCs w:val="24"/>
        </w:rPr>
        <w:t>ФИЛОЗОФСКОГ ФАКУЛТЕТА УНИВЕРЗИТЕТА У НИШУ</w:t>
      </w:r>
    </w:p>
    <w:p w:rsidR="00761CE4" w:rsidRPr="00761CE4" w:rsidRDefault="00761CE4" w:rsidP="00761CE4">
      <w:pPr>
        <w:spacing w:line="360" w:lineRule="auto"/>
        <w:rPr>
          <w:rFonts w:eastAsia="Calibri" w:cs="Times New Roman"/>
          <w:b/>
          <w:szCs w:val="24"/>
        </w:rPr>
      </w:pPr>
    </w:p>
    <w:p w:rsidR="00761CE4" w:rsidRPr="00761CE4" w:rsidRDefault="00761CE4" w:rsidP="00A4751E">
      <w:pPr>
        <w:spacing w:line="360" w:lineRule="auto"/>
        <w:ind w:firstLine="720"/>
        <w:jc w:val="right"/>
        <w:rPr>
          <w:rFonts w:eastAsia="Calibri" w:cs="Times New Roman"/>
          <w:szCs w:val="24"/>
        </w:rPr>
      </w:pPr>
      <w:r w:rsidRPr="00761CE4">
        <w:rPr>
          <w:rFonts w:eastAsia="Calibri" w:cs="Times New Roman"/>
          <w:szCs w:val="24"/>
        </w:rPr>
        <w:t>Никола Татар</w:t>
      </w:r>
      <w:r w:rsidR="00A4751E">
        <w:rPr>
          <w:rFonts w:eastAsia="Calibri" w:cs="Times New Roman"/>
          <w:szCs w:val="24"/>
        </w:rPr>
        <w:t>, н</w:t>
      </w:r>
      <w:r w:rsidRPr="00761CE4">
        <w:rPr>
          <w:rFonts w:eastAsia="Calibri" w:cs="Times New Roman"/>
          <w:szCs w:val="24"/>
        </w:rPr>
        <w:t>аставник страног језика</w:t>
      </w:r>
    </w:p>
    <w:p w:rsidR="00761CE4" w:rsidRPr="00761CE4" w:rsidRDefault="00761CE4" w:rsidP="00761CE4">
      <w:pPr>
        <w:spacing w:line="360" w:lineRule="auto"/>
        <w:ind w:firstLine="720"/>
        <w:jc w:val="right"/>
        <w:rPr>
          <w:rFonts w:eastAsia="Calibri" w:cs="Times New Roman"/>
          <w:szCs w:val="24"/>
        </w:rPr>
      </w:pPr>
      <w:r w:rsidRPr="00761CE4">
        <w:rPr>
          <w:rFonts w:eastAsia="Calibri" w:cs="Times New Roman"/>
          <w:szCs w:val="24"/>
        </w:rPr>
        <w:t>Центар за стране језике</w:t>
      </w:r>
    </w:p>
    <w:p w:rsidR="00761CE4" w:rsidRPr="00761CE4" w:rsidRDefault="00761CE4" w:rsidP="00761CE4">
      <w:pPr>
        <w:spacing w:line="360" w:lineRule="auto"/>
        <w:ind w:firstLine="720"/>
        <w:rPr>
          <w:rFonts w:eastAsia="Calibri" w:cs="Times New Roman"/>
          <w:b/>
          <w:szCs w:val="24"/>
        </w:rPr>
      </w:pPr>
    </w:p>
    <w:p w:rsidR="00761CE4" w:rsidRPr="00761CE4" w:rsidRDefault="00761CE4" w:rsidP="00761CE4">
      <w:pPr>
        <w:spacing w:line="360" w:lineRule="auto"/>
        <w:ind w:firstLine="720"/>
        <w:rPr>
          <w:rFonts w:eastAsia="Calibri" w:cs="Times New Roman"/>
          <w:szCs w:val="24"/>
        </w:rPr>
      </w:pPr>
      <w:r w:rsidRPr="00761CE4">
        <w:rPr>
          <w:rFonts w:eastAsia="Calibri" w:cs="Times New Roman"/>
          <w:b/>
          <w:szCs w:val="24"/>
        </w:rPr>
        <w:t>Предмет:</w:t>
      </w:r>
      <w:r w:rsidRPr="00761CE4">
        <w:rPr>
          <w:rFonts w:eastAsia="Calibri" w:cs="Times New Roman"/>
          <w:szCs w:val="24"/>
        </w:rPr>
        <w:t xml:space="preserve"> Извештај о студијском боравку на Универзитету у Кемницу и учешћу на научном скупу </w:t>
      </w:r>
      <w:bookmarkStart w:id="1" w:name="_Hlk13651069"/>
      <w:r w:rsidRPr="00761CE4">
        <w:rPr>
          <w:rFonts w:eastAsia="Calibri" w:cs="Times New Roman"/>
          <w:i/>
          <w:szCs w:val="24"/>
        </w:rPr>
        <w:t>Digital English World-Wide: Corpus and Discourse Analyses</w:t>
      </w:r>
      <w:bookmarkEnd w:id="1"/>
    </w:p>
    <w:p w:rsidR="00761CE4" w:rsidRPr="00761CE4" w:rsidRDefault="00761CE4" w:rsidP="00761CE4">
      <w:pPr>
        <w:spacing w:line="360" w:lineRule="auto"/>
        <w:rPr>
          <w:rFonts w:eastAsia="Calibri" w:cs="Times New Roman"/>
          <w:szCs w:val="24"/>
        </w:rPr>
      </w:pPr>
    </w:p>
    <w:p w:rsidR="00761CE4" w:rsidRPr="00761CE4" w:rsidRDefault="00761CE4" w:rsidP="00761CE4">
      <w:pPr>
        <w:spacing w:line="360" w:lineRule="auto"/>
        <w:ind w:firstLine="720"/>
        <w:rPr>
          <w:rFonts w:eastAsia="Calibri" w:cs="Times New Roman"/>
          <w:szCs w:val="24"/>
        </w:rPr>
      </w:pPr>
      <w:r w:rsidRPr="00761CE4">
        <w:rPr>
          <w:rFonts w:eastAsia="Calibri" w:cs="Times New Roman"/>
          <w:szCs w:val="24"/>
        </w:rPr>
        <w:t xml:space="preserve">Поштоване колегинице и колеге, </w:t>
      </w:r>
    </w:p>
    <w:p w:rsidR="00761CE4" w:rsidRPr="00761CE4" w:rsidRDefault="00761CE4" w:rsidP="00761CE4">
      <w:pPr>
        <w:spacing w:line="360" w:lineRule="auto"/>
        <w:rPr>
          <w:rFonts w:eastAsia="Calibri" w:cs="Times New Roman"/>
          <w:szCs w:val="24"/>
        </w:rPr>
      </w:pPr>
    </w:p>
    <w:p w:rsidR="00761CE4" w:rsidRDefault="00761CE4" w:rsidP="00A4751E">
      <w:pPr>
        <w:spacing w:line="360" w:lineRule="auto"/>
        <w:ind w:firstLine="720"/>
        <w:rPr>
          <w:rFonts w:eastAsia="Calibri" w:cs="Times New Roman"/>
          <w:szCs w:val="24"/>
        </w:rPr>
      </w:pPr>
      <w:r w:rsidRPr="00761CE4">
        <w:rPr>
          <w:rFonts w:eastAsia="Calibri" w:cs="Times New Roman"/>
          <w:szCs w:val="24"/>
        </w:rPr>
        <w:t xml:space="preserve">У складу са Одлуком о одобравању плаћеног одсуства бр. 191/1-15-21-01, коју је 29. маја 2019. године донело Наставно-научно веће Филозофског факултета, у периоду од 27. јуна до 7. јула боравио сам у Немачкој,  где сам учествовао на научном скупу </w:t>
      </w:r>
      <w:r w:rsidRPr="00761CE4">
        <w:rPr>
          <w:rFonts w:eastAsia="Calibri" w:cs="Times New Roman"/>
          <w:i/>
          <w:szCs w:val="24"/>
        </w:rPr>
        <w:t>Digital English World-Wide: Corpus and Discourse Analyses</w:t>
      </w:r>
      <w:r w:rsidRPr="00761CE4">
        <w:rPr>
          <w:rFonts w:eastAsia="Calibri" w:cs="Times New Roman"/>
          <w:szCs w:val="24"/>
        </w:rPr>
        <w:t>, који су на Универзитету у Кемницу организовале колеге проф. Јозеф Шмит, Џесика и Винћенцо Дескали са тамошњег Департмана за англистику. Поред мене, на студијском боравку биле су и две колегинице са докторских студија, одсек Филологија (Англистика), које су успешно изложиле своје радове на научном скупу. Студијски боравак подразумевао је наш рад у библиотеци Универзитета у Кемницу, која је богата</w:t>
      </w:r>
      <w:r w:rsidR="00A4751E">
        <w:rPr>
          <w:rFonts w:eastAsia="Calibri" w:cs="Times New Roman"/>
          <w:szCs w:val="24"/>
        </w:rPr>
        <w:t xml:space="preserve"> насловима како папирних издања</w:t>
      </w:r>
      <w:r w:rsidRPr="00761CE4">
        <w:rPr>
          <w:rFonts w:eastAsia="Calibri" w:cs="Times New Roman"/>
          <w:szCs w:val="24"/>
        </w:rPr>
        <w:t xml:space="preserve"> тако и електронских. Другог дана конференције одржао </w:t>
      </w:r>
      <w:r w:rsidR="00A4751E">
        <w:rPr>
          <w:rFonts w:eastAsia="Calibri" w:cs="Times New Roman"/>
          <w:szCs w:val="24"/>
        </w:rPr>
        <w:t>сам своје излагање под називом „</w:t>
      </w:r>
      <w:r w:rsidRPr="00761CE4">
        <w:rPr>
          <w:rFonts w:eastAsia="Calibri" w:cs="Times New Roman"/>
          <w:szCs w:val="24"/>
        </w:rPr>
        <w:t xml:space="preserve">The Truth about </w:t>
      </w:r>
      <w:r w:rsidR="00A4751E">
        <w:rPr>
          <w:rFonts w:eastAsia="Calibri" w:cs="Times New Roman"/>
          <w:szCs w:val="24"/>
        </w:rPr>
        <w:t>ʼ</w:t>
      </w:r>
      <w:r w:rsidRPr="00761CE4">
        <w:rPr>
          <w:rFonts w:eastAsia="Calibri" w:cs="Times New Roman"/>
          <w:i/>
          <w:iCs/>
          <w:szCs w:val="24"/>
        </w:rPr>
        <w:t>Global Warming</w:t>
      </w:r>
      <w:r w:rsidR="00A4751E">
        <w:rPr>
          <w:rFonts w:eastAsia="Calibri" w:cs="Times New Roman"/>
          <w:i/>
          <w:iCs/>
          <w:szCs w:val="24"/>
        </w:rPr>
        <w:t>ʼ</w:t>
      </w:r>
      <w:r w:rsidRPr="00761CE4">
        <w:rPr>
          <w:rFonts w:eastAsia="Calibri" w:cs="Times New Roman"/>
          <w:szCs w:val="24"/>
        </w:rPr>
        <w:t xml:space="preserve">: Honesty or </w:t>
      </w:r>
      <w:r w:rsidR="00A4751E">
        <w:rPr>
          <w:rFonts w:eastAsia="Calibri" w:cs="Times New Roman"/>
          <w:szCs w:val="24"/>
        </w:rPr>
        <w:t>Euphemisms in the Digital Mediaˮ,</w:t>
      </w:r>
      <w:r w:rsidRPr="00761CE4">
        <w:rPr>
          <w:rFonts w:eastAsia="Calibri" w:cs="Times New Roman"/>
          <w:szCs w:val="24"/>
        </w:rPr>
        <w:t xml:space="preserve"> у коме сам на основу корпуса објаснио да поред великих напора и препорука једног од најчитанијих британских новинских портала, амерички пандан још није усвојио искренију терминологију, већ и даље користи еуфемизме за глобално загревање. У наставку сам поменуо и да је теорија Рут Водак узета за теоријски оквир овог излагања. Поред тога, активно сам учествовао у дискусијама у току целе конференције. Наравно, постоје и планови о даљој сарадњи. </w:t>
      </w:r>
    </w:p>
    <w:p w:rsidR="00761CE4" w:rsidRDefault="00761CE4" w:rsidP="00A4751E">
      <w:pPr>
        <w:spacing w:line="360" w:lineRule="auto"/>
        <w:ind w:firstLine="720"/>
        <w:rPr>
          <w:rFonts w:eastAsia="Calibri" w:cs="Times New Roman"/>
          <w:szCs w:val="24"/>
        </w:rPr>
      </w:pPr>
      <w:r w:rsidRPr="00761CE4">
        <w:rPr>
          <w:rFonts w:eastAsia="Calibri" w:cs="Times New Roman"/>
          <w:szCs w:val="24"/>
        </w:rPr>
        <w:t>У нади да ће овај извештај бити прихваћен, унапред вам захваљујем.</w:t>
      </w:r>
    </w:p>
    <w:p w:rsidR="00A4751E" w:rsidRPr="00761CE4" w:rsidRDefault="00A4751E" w:rsidP="00A4751E">
      <w:pPr>
        <w:spacing w:line="360" w:lineRule="auto"/>
        <w:ind w:firstLine="720"/>
        <w:rPr>
          <w:rFonts w:eastAsia="Calibri" w:cs="Times New Roman"/>
          <w:szCs w:val="24"/>
        </w:rPr>
      </w:pPr>
    </w:p>
    <w:p w:rsidR="00761CE4" w:rsidRPr="00761CE4" w:rsidRDefault="00A4751E" w:rsidP="00A4751E">
      <w:pPr>
        <w:spacing w:line="360" w:lineRule="auto"/>
        <w:ind w:left="720"/>
        <w:jc w:val="left"/>
        <w:rPr>
          <w:rFonts w:eastAsia="Calibri" w:cs="Times New Roman"/>
          <w:szCs w:val="24"/>
        </w:rPr>
      </w:pPr>
      <w:r w:rsidRPr="00761CE4">
        <w:rPr>
          <w:rFonts w:eastAsia="Calibri" w:cs="Times New Roman"/>
          <w:szCs w:val="24"/>
        </w:rPr>
        <w:t>У Нишу,</w:t>
      </w:r>
      <w:r w:rsidRPr="00A4751E">
        <w:rPr>
          <w:rFonts w:eastAsia="Calibri" w:cs="Times New Roman"/>
          <w:szCs w:val="24"/>
        </w:rPr>
        <w:t xml:space="preserve"> </w:t>
      </w:r>
      <w:r w:rsidRPr="00761CE4">
        <w:rPr>
          <w:rFonts w:eastAsia="Calibri" w:cs="Times New Roman"/>
          <w:szCs w:val="24"/>
        </w:rPr>
        <w:t>10. 7. 2019. године</w:t>
      </w:r>
      <w:r w:rsidRPr="00A4751E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  <w:t>С поштовањем,</w:t>
      </w:r>
    </w:p>
    <w:p w:rsidR="00761CE4" w:rsidRPr="00761CE4" w:rsidRDefault="00761CE4" w:rsidP="00761CE4">
      <w:pPr>
        <w:spacing w:line="360" w:lineRule="auto"/>
        <w:jc w:val="right"/>
        <w:rPr>
          <w:rFonts w:eastAsia="Calibri" w:cs="Times New Roman"/>
          <w:szCs w:val="24"/>
        </w:rPr>
      </w:pPr>
      <w:r w:rsidRPr="00761CE4">
        <w:rPr>
          <w:rFonts w:eastAsia="Calibri" w:cs="Times New Roman"/>
          <w:szCs w:val="24"/>
        </w:rPr>
        <w:t>___________________________________</w:t>
      </w:r>
    </w:p>
    <w:p w:rsidR="00761CE4" w:rsidRPr="00761CE4" w:rsidRDefault="00761CE4" w:rsidP="00A4751E">
      <w:pPr>
        <w:spacing w:line="360" w:lineRule="auto"/>
        <w:ind w:left="5040"/>
        <w:jc w:val="right"/>
        <w:rPr>
          <w:rFonts w:eastAsia="Calibri" w:cs="Times New Roman"/>
          <w:szCs w:val="24"/>
        </w:rPr>
      </w:pPr>
      <w:r w:rsidRPr="00761CE4">
        <w:rPr>
          <w:rFonts w:eastAsia="Calibri" w:cs="Times New Roman"/>
          <w:szCs w:val="24"/>
        </w:rPr>
        <w:t>Никола Татар, наставник страног језика</w:t>
      </w:r>
    </w:p>
    <w:p w:rsidR="008938DD" w:rsidRPr="00A4751E" w:rsidRDefault="00761CE4" w:rsidP="00A4751E">
      <w:pPr>
        <w:spacing w:line="360" w:lineRule="auto"/>
        <w:jc w:val="right"/>
        <w:rPr>
          <w:rFonts w:eastAsia="Calibri" w:cs="Times New Roman"/>
          <w:szCs w:val="24"/>
        </w:rPr>
      </w:pPr>
      <w:r w:rsidRPr="00761CE4">
        <w:rPr>
          <w:rFonts w:eastAsia="Calibri" w:cs="Times New Roman"/>
          <w:szCs w:val="24"/>
        </w:rPr>
        <w:t>Центар за стране језике</w:t>
      </w:r>
    </w:p>
    <w:sectPr w:rsidR="008938DD" w:rsidRPr="00A4751E" w:rsidSect="00275595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E4"/>
    <w:rsid w:val="00275595"/>
    <w:rsid w:val="003F6C72"/>
    <w:rsid w:val="00497B41"/>
    <w:rsid w:val="00761CE4"/>
    <w:rsid w:val="007A397E"/>
    <w:rsid w:val="008938DD"/>
    <w:rsid w:val="00A4751E"/>
    <w:rsid w:val="00F23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28083-90AF-4F7C-9BB2-7EB957357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9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2019-07-10T12:34:00Z</dcterms:created>
  <dcterms:modified xsi:type="dcterms:W3CDTF">2019-07-10T12:34:00Z</dcterms:modified>
</cp:coreProperties>
</file>