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699B" w:rsidRDefault="00D6699B" w:rsidP="00FA7236">
      <w:pPr>
        <w:spacing w:line="360" w:lineRule="auto"/>
        <w:ind w:firstLine="720"/>
        <w:jc w:val="both"/>
        <w:rPr>
          <w:rFonts w:ascii="Times New Roman" w:hAnsi="Times New Roman" w:cs="Times New Roman"/>
          <w:sz w:val="24"/>
          <w:szCs w:val="24"/>
          <w:lang w:val="sr-Latn-CS"/>
        </w:rPr>
      </w:pPr>
      <w:bookmarkStart w:id="0" w:name="_GoBack"/>
      <w:bookmarkEnd w:id="0"/>
    </w:p>
    <w:p w:rsidR="00D6699B" w:rsidRDefault="00D6699B" w:rsidP="00D6699B">
      <w:pPr>
        <w:spacing w:line="360" w:lineRule="auto"/>
        <w:ind w:firstLine="720"/>
        <w:jc w:val="center"/>
        <w:rPr>
          <w:rFonts w:ascii="Times New Roman" w:hAnsi="Times New Roman" w:cs="Times New Roman"/>
          <w:sz w:val="24"/>
          <w:szCs w:val="24"/>
          <w:lang w:val="sr-Latn-CS"/>
        </w:rPr>
      </w:pPr>
      <w:r>
        <w:rPr>
          <w:rFonts w:ascii="Times New Roman" w:hAnsi="Times New Roman" w:cs="Times New Roman"/>
          <w:sz w:val="24"/>
          <w:szCs w:val="24"/>
          <w:lang w:val="sr-Latn-CS"/>
        </w:rPr>
        <w:t>RECENZIJA RUKOPISA MONOGRAFIJE „POSLOVNA KOMUNIKACIJA I ETIKA“ IVANE STOJANOVIĆ PRELEVIĆ</w:t>
      </w:r>
    </w:p>
    <w:p w:rsidR="00D6699B" w:rsidRDefault="00D6699B" w:rsidP="00FA7236">
      <w:pPr>
        <w:spacing w:line="360" w:lineRule="auto"/>
        <w:ind w:firstLine="720"/>
        <w:jc w:val="both"/>
        <w:rPr>
          <w:rFonts w:ascii="Times New Roman" w:hAnsi="Times New Roman" w:cs="Times New Roman"/>
          <w:sz w:val="24"/>
          <w:szCs w:val="24"/>
          <w:lang w:val="sr-Latn-CS"/>
        </w:rPr>
      </w:pPr>
    </w:p>
    <w:p w:rsidR="00D6699B" w:rsidRDefault="00D6699B" w:rsidP="00FA7236">
      <w:pPr>
        <w:spacing w:line="360" w:lineRule="auto"/>
        <w:ind w:firstLine="720"/>
        <w:jc w:val="both"/>
        <w:rPr>
          <w:rFonts w:ascii="Times New Roman" w:hAnsi="Times New Roman" w:cs="Times New Roman"/>
          <w:sz w:val="24"/>
          <w:szCs w:val="24"/>
          <w:lang w:val="sr-Latn-CS"/>
        </w:rPr>
      </w:pPr>
    </w:p>
    <w:p w:rsidR="00D6699B" w:rsidRDefault="00D6699B" w:rsidP="00FA7236">
      <w:pPr>
        <w:spacing w:line="360" w:lineRule="auto"/>
        <w:ind w:firstLine="720"/>
        <w:jc w:val="both"/>
        <w:rPr>
          <w:rFonts w:ascii="Times New Roman" w:hAnsi="Times New Roman" w:cs="Times New Roman"/>
          <w:sz w:val="24"/>
          <w:szCs w:val="24"/>
          <w:lang w:val="sr-Latn-CS"/>
        </w:rPr>
      </w:pPr>
    </w:p>
    <w:p w:rsidR="00F66E25" w:rsidRDefault="008A4D5D" w:rsidP="00FA7236">
      <w:pPr>
        <w:spacing w:line="360" w:lineRule="auto"/>
        <w:ind w:firstLine="720"/>
        <w:jc w:val="both"/>
        <w:rPr>
          <w:rFonts w:ascii="Times New Roman" w:hAnsi="Times New Roman" w:cs="Times New Roman"/>
          <w:sz w:val="24"/>
          <w:szCs w:val="24"/>
          <w:lang w:val="sr-Latn-CS"/>
        </w:rPr>
      </w:pPr>
      <w:r w:rsidRPr="00D6699B">
        <w:rPr>
          <w:rFonts w:ascii="Times New Roman" w:hAnsi="Times New Roman" w:cs="Times New Roman"/>
          <w:sz w:val="24"/>
          <w:szCs w:val="24"/>
          <w:lang w:val="sr-Latn-CS"/>
        </w:rPr>
        <w:t>Monog</w:t>
      </w:r>
      <w:r w:rsidR="00444F48" w:rsidRPr="00D6699B">
        <w:rPr>
          <w:rFonts w:ascii="Times New Roman" w:hAnsi="Times New Roman" w:cs="Times New Roman"/>
          <w:sz w:val="24"/>
          <w:szCs w:val="24"/>
          <w:lang w:val="sr-Latn-CS"/>
        </w:rPr>
        <w:t>rafija “Poslovna  komunikacija i</w:t>
      </w:r>
      <w:r w:rsidRPr="00D6699B">
        <w:rPr>
          <w:rFonts w:ascii="Times New Roman" w:hAnsi="Times New Roman" w:cs="Times New Roman"/>
          <w:sz w:val="24"/>
          <w:szCs w:val="24"/>
          <w:lang w:val="sr-Latn-CS"/>
        </w:rPr>
        <w:t xml:space="preserve"> etika”</w:t>
      </w:r>
      <w:r w:rsidR="001517CB" w:rsidRPr="00D6699B">
        <w:rPr>
          <w:rFonts w:ascii="Times New Roman" w:hAnsi="Times New Roman" w:cs="Times New Roman"/>
          <w:sz w:val="24"/>
          <w:szCs w:val="24"/>
          <w:lang w:val="sr-Latn-CS"/>
        </w:rPr>
        <w:t xml:space="preserve"> obrađuje poslovnu komunikaciju u savremenom kontekstu. Zna</w:t>
      </w:r>
      <w:r w:rsidR="00444F48" w:rsidRPr="00D6699B">
        <w:rPr>
          <w:rFonts w:ascii="Times New Roman" w:hAnsi="Times New Roman" w:cs="Times New Roman"/>
          <w:sz w:val="24"/>
          <w:szCs w:val="24"/>
          <w:lang w:val="sr-Latn-CS"/>
        </w:rPr>
        <w:t>čaj timskog rada, uloga lidera i</w:t>
      </w:r>
      <w:r w:rsidR="001517CB" w:rsidRPr="00D6699B">
        <w:rPr>
          <w:rFonts w:ascii="Times New Roman" w:hAnsi="Times New Roman" w:cs="Times New Roman"/>
          <w:sz w:val="24"/>
          <w:szCs w:val="24"/>
          <w:lang w:val="sr-Latn-CS"/>
        </w:rPr>
        <w:t xml:space="preserve"> em</w:t>
      </w:r>
      <w:r w:rsidR="00444F48" w:rsidRPr="00D6699B">
        <w:rPr>
          <w:rFonts w:ascii="Times New Roman" w:hAnsi="Times New Roman" w:cs="Times New Roman"/>
          <w:sz w:val="24"/>
          <w:szCs w:val="24"/>
          <w:lang w:val="sr-Latn-CS"/>
        </w:rPr>
        <w:t>ocija su samo neke od aktuelnih</w:t>
      </w:r>
      <w:r w:rsidR="001517CB" w:rsidRPr="00D6699B">
        <w:rPr>
          <w:rFonts w:ascii="Times New Roman" w:hAnsi="Times New Roman" w:cs="Times New Roman"/>
          <w:sz w:val="24"/>
          <w:szCs w:val="24"/>
          <w:lang w:val="sr-Latn-CS"/>
        </w:rPr>
        <w:t xml:space="preserve"> tema koje autor analizira. Nesu</w:t>
      </w:r>
      <w:r w:rsidR="00444F48" w:rsidRPr="00D6699B">
        <w:rPr>
          <w:rFonts w:ascii="Times New Roman" w:hAnsi="Times New Roman" w:cs="Times New Roman"/>
          <w:sz w:val="24"/>
          <w:szCs w:val="24"/>
          <w:lang w:val="sr-Latn-CS"/>
        </w:rPr>
        <w:t>mljiv je uticaj filozofske prag</w:t>
      </w:r>
      <w:r w:rsidR="001517CB" w:rsidRPr="00D6699B">
        <w:rPr>
          <w:rFonts w:ascii="Times New Roman" w:hAnsi="Times New Roman" w:cs="Times New Roman"/>
          <w:sz w:val="24"/>
          <w:szCs w:val="24"/>
          <w:lang w:val="sr-Latn-CS"/>
        </w:rPr>
        <w:t>mtičke škole na autorov pristup komunikaciji, ali ovog puta autor pragmatičku analizu komunikacije primenjuje na poslovnu komunika</w:t>
      </w:r>
      <w:r w:rsidR="00444F48" w:rsidRPr="00D6699B">
        <w:rPr>
          <w:rFonts w:ascii="Times New Roman" w:hAnsi="Times New Roman" w:cs="Times New Roman"/>
          <w:sz w:val="24"/>
          <w:szCs w:val="24"/>
          <w:lang w:val="sr-Latn-CS"/>
        </w:rPr>
        <w:t>ciju. Otuda su uloga konteksta i</w:t>
      </w:r>
      <w:r w:rsidR="001517CB" w:rsidRPr="00D6699B">
        <w:rPr>
          <w:rFonts w:ascii="Times New Roman" w:hAnsi="Times New Roman" w:cs="Times New Roman"/>
          <w:sz w:val="24"/>
          <w:szCs w:val="24"/>
          <w:lang w:val="sr-Latn-CS"/>
        </w:rPr>
        <w:t xml:space="preserve"> prepoznavanje komunikacijske namere od velikog značaja za uspešn</w:t>
      </w:r>
      <w:r w:rsidR="00444F48" w:rsidRPr="00D6699B">
        <w:rPr>
          <w:rFonts w:ascii="Times New Roman" w:hAnsi="Times New Roman" w:cs="Times New Roman"/>
          <w:sz w:val="24"/>
          <w:szCs w:val="24"/>
          <w:lang w:val="sr-Latn-CS"/>
        </w:rPr>
        <w:t>u poslovnu komunikaciju, stoga i</w:t>
      </w:r>
      <w:r w:rsidR="001517CB" w:rsidRPr="00D6699B">
        <w:rPr>
          <w:rFonts w:ascii="Times New Roman" w:hAnsi="Times New Roman" w:cs="Times New Roman"/>
          <w:sz w:val="24"/>
          <w:szCs w:val="24"/>
          <w:lang w:val="sr-Latn-CS"/>
        </w:rPr>
        <w:t xml:space="preserve"> prim</w:t>
      </w:r>
      <w:r w:rsidR="00444F48" w:rsidRPr="00D6699B">
        <w:rPr>
          <w:rFonts w:ascii="Times New Roman" w:hAnsi="Times New Roman" w:cs="Times New Roman"/>
          <w:sz w:val="24"/>
          <w:szCs w:val="24"/>
          <w:lang w:val="sr-Latn-CS"/>
        </w:rPr>
        <w:t>ena Ostina, Grajsa, Kenta Baha i</w:t>
      </w:r>
      <w:r w:rsidR="003A5658">
        <w:rPr>
          <w:rFonts w:ascii="Times New Roman" w:hAnsi="Times New Roman" w:cs="Times New Roman"/>
          <w:sz w:val="24"/>
          <w:szCs w:val="24"/>
          <w:lang w:val="sr-Latn-CS"/>
        </w:rPr>
        <w:t xml:space="preserve"> drugih filozofa.</w:t>
      </w:r>
    </w:p>
    <w:p w:rsidR="003A5658" w:rsidRDefault="003A5658" w:rsidP="00FA7236">
      <w:pPr>
        <w:spacing w:line="360" w:lineRule="auto"/>
        <w:ind w:firstLine="720"/>
        <w:jc w:val="both"/>
        <w:rPr>
          <w:rFonts w:ascii="Times New Roman" w:hAnsi="Times New Roman" w:cs="Times New Roman"/>
          <w:sz w:val="24"/>
          <w:szCs w:val="24"/>
          <w:lang w:val="sr-Latn-CS"/>
        </w:rPr>
      </w:pPr>
      <w:r>
        <w:rPr>
          <w:rFonts w:ascii="Times New Roman" w:hAnsi="Times New Roman" w:cs="Times New Roman"/>
          <w:sz w:val="24"/>
          <w:szCs w:val="24"/>
          <w:lang w:val="sr-Latn-RS"/>
        </w:rPr>
        <w:t>Autor dobro analizira govornu situaciju u kojoj se odvija poslovno komuniciranje</w:t>
      </w:r>
      <w:r w:rsidRPr="00AA3112">
        <w:rPr>
          <w:rFonts w:ascii="Times New Roman" w:hAnsi="Times New Roman" w:cs="Times New Roman"/>
          <w:sz w:val="24"/>
          <w:szCs w:val="24"/>
          <w:lang w:val="sr-Latn-RS"/>
        </w:rPr>
        <w:t>. U poslovnom svetu to je radni prostor koji utiče na radnu atmosferu. Ovde spadaju:  raspored i oblik nameštaja, zatim boje koje se koriste u prostoriji, zvuk koji se čuje u pozadini i artefakti. Takođe, zaposleni kao glavni učesnici u komunikaciji svojim izgledom- odećom, frizurom ostavljaju utisak na svoje nadređene, kolege i stranke i predstavljaju ne samo sebe već i organizaciju u kojoj su zaposleni. Zaposleni u jednoj organizaciji mogu poticati iz različitih kultura, biti različitog starosnog doba ili različitog pola.</w:t>
      </w:r>
      <w:r>
        <w:rPr>
          <w:rFonts w:ascii="Times New Roman" w:hAnsi="Times New Roman" w:cs="Times New Roman"/>
          <w:sz w:val="24"/>
          <w:szCs w:val="24"/>
          <w:lang w:val="sr-Latn-RS"/>
        </w:rPr>
        <w:t xml:space="preserve"> Sve su to teme koje autor uočava i analizira. Posebna pažnja je posvećena komunikaciji u timu.</w:t>
      </w:r>
    </w:p>
    <w:p w:rsidR="00D6699B" w:rsidRPr="00D6699B" w:rsidRDefault="00D6699B" w:rsidP="00FA7236">
      <w:pPr>
        <w:spacing w:line="360" w:lineRule="auto"/>
        <w:ind w:firstLine="720"/>
        <w:jc w:val="both"/>
        <w:rPr>
          <w:rFonts w:ascii="Times New Roman" w:hAnsi="Times New Roman" w:cs="Times New Roman"/>
          <w:sz w:val="24"/>
          <w:szCs w:val="24"/>
          <w:lang w:val="sr-Latn-CS"/>
        </w:rPr>
      </w:pPr>
      <w:r>
        <w:rPr>
          <w:rFonts w:ascii="Times New Roman" w:hAnsi="Times New Roman" w:cs="Times New Roman"/>
          <w:sz w:val="24"/>
          <w:szCs w:val="24"/>
          <w:lang w:val="sr-Latn-CS"/>
        </w:rPr>
        <w:t>Knjiga je prva knjiga ove vrste kod nas, i uspešno kombinira poznavanje poslovne komunikacije sa izvrsnim poznavanjem jezične-i-govorne pragmatike. Ova uspešna kombinacija je glavna novost knjige, i njezin originalni doprinos.</w:t>
      </w:r>
    </w:p>
    <w:p w:rsidR="00FA7236" w:rsidRDefault="001517CB" w:rsidP="00FA7236">
      <w:pPr>
        <w:spacing w:line="360" w:lineRule="auto"/>
        <w:ind w:firstLine="720"/>
        <w:jc w:val="both"/>
        <w:rPr>
          <w:rFonts w:ascii="Times New Roman" w:hAnsi="Times New Roman" w:cs="Times New Roman"/>
          <w:sz w:val="24"/>
          <w:szCs w:val="24"/>
          <w:lang w:val="sr-Latn-CS"/>
        </w:rPr>
      </w:pPr>
      <w:r w:rsidRPr="00D6699B">
        <w:rPr>
          <w:rFonts w:ascii="Times New Roman" w:hAnsi="Times New Roman" w:cs="Times New Roman"/>
          <w:sz w:val="24"/>
          <w:szCs w:val="24"/>
          <w:lang w:val="sr-Latn-CS"/>
        </w:rPr>
        <w:t xml:space="preserve">Autor pored elemenata uspešne </w:t>
      </w:r>
      <w:r w:rsidR="00444F48" w:rsidRPr="00D6699B">
        <w:rPr>
          <w:rFonts w:ascii="Times New Roman" w:hAnsi="Times New Roman" w:cs="Times New Roman"/>
          <w:sz w:val="24"/>
          <w:szCs w:val="24"/>
          <w:lang w:val="sr-Latn-CS"/>
        </w:rPr>
        <w:t>poslovne komunikacije razmatra i</w:t>
      </w:r>
      <w:r w:rsidRPr="00D6699B">
        <w:rPr>
          <w:rFonts w:ascii="Times New Roman" w:hAnsi="Times New Roman" w:cs="Times New Roman"/>
          <w:sz w:val="24"/>
          <w:szCs w:val="24"/>
          <w:lang w:val="sr-Latn-CS"/>
        </w:rPr>
        <w:t xml:space="preserve"> eventualne barijere unutar nje. Pored kontekstualnih, koje uključuju kultu</w:t>
      </w:r>
      <w:r w:rsidR="00444F48" w:rsidRPr="00D6699B">
        <w:rPr>
          <w:rFonts w:ascii="Times New Roman" w:hAnsi="Times New Roman" w:cs="Times New Roman"/>
          <w:sz w:val="24"/>
          <w:szCs w:val="24"/>
          <w:lang w:val="sr-Latn-CS"/>
        </w:rPr>
        <w:t>rnu raznolikost, uzima u obzir i</w:t>
      </w:r>
      <w:r w:rsidRPr="00D6699B">
        <w:rPr>
          <w:rFonts w:ascii="Times New Roman" w:hAnsi="Times New Roman" w:cs="Times New Roman"/>
          <w:sz w:val="24"/>
          <w:szCs w:val="24"/>
          <w:lang w:val="sr-Latn-CS"/>
        </w:rPr>
        <w:t xml:space="preserve"> kineziju,</w:t>
      </w:r>
      <w:r w:rsidR="00444F48" w:rsidRPr="00D6699B">
        <w:rPr>
          <w:rFonts w:ascii="Times New Roman" w:hAnsi="Times New Roman" w:cs="Times New Roman"/>
          <w:sz w:val="24"/>
          <w:szCs w:val="24"/>
          <w:lang w:val="sr-Latn-CS"/>
        </w:rPr>
        <w:t xml:space="preserve"> proksemiju, uticaj stereotipa i</w:t>
      </w:r>
      <w:r w:rsidRPr="00D6699B">
        <w:rPr>
          <w:rFonts w:ascii="Times New Roman" w:hAnsi="Times New Roman" w:cs="Times New Roman"/>
          <w:sz w:val="24"/>
          <w:szCs w:val="24"/>
          <w:lang w:val="sr-Latn-CS"/>
        </w:rPr>
        <w:t xml:space="preserve"> etnocentrizma. </w:t>
      </w:r>
    </w:p>
    <w:p w:rsidR="00F64D7C" w:rsidRPr="00D6699B" w:rsidRDefault="00D6699B" w:rsidP="00FA7236">
      <w:pPr>
        <w:spacing w:line="360" w:lineRule="auto"/>
        <w:ind w:firstLine="720"/>
        <w:jc w:val="both"/>
        <w:rPr>
          <w:rFonts w:ascii="Times New Roman" w:hAnsi="Times New Roman" w:cs="Times New Roman"/>
          <w:sz w:val="24"/>
          <w:szCs w:val="24"/>
          <w:lang w:val="sr-Latn-CS"/>
        </w:rPr>
      </w:pPr>
      <w:r>
        <w:rPr>
          <w:rFonts w:ascii="Times New Roman" w:hAnsi="Times New Roman" w:cs="Times New Roman"/>
          <w:sz w:val="24"/>
          <w:szCs w:val="24"/>
          <w:lang w:val="sr-Latn-CS"/>
        </w:rPr>
        <w:lastRenderedPageBreak/>
        <w:t xml:space="preserve">Daljnje razmatranje vodi autora do socioloških i etičkih tema. </w:t>
      </w:r>
      <w:r w:rsidR="00F64D7C" w:rsidRPr="00D6699B">
        <w:rPr>
          <w:rFonts w:ascii="Times New Roman" w:hAnsi="Times New Roman" w:cs="Times New Roman"/>
          <w:sz w:val="24"/>
          <w:szCs w:val="24"/>
          <w:lang w:val="sr-Latn-CS"/>
        </w:rPr>
        <w:t>Poslovne komunikacije ne bi bilo be</w:t>
      </w:r>
      <w:r w:rsidR="00444F48" w:rsidRPr="00D6699B">
        <w:rPr>
          <w:rFonts w:ascii="Times New Roman" w:hAnsi="Times New Roman" w:cs="Times New Roman"/>
          <w:sz w:val="24"/>
          <w:szCs w:val="24"/>
          <w:lang w:val="sr-Latn-CS"/>
        </w:rPr>
        <w:t>z konflik</w:t>
      </w:r>
      <w:r w:rsidR="00F64D7C" w:rsidRPr="00D6699B">
        <w:rPr>
          <w:rFonts w:ascii="Times New Roman" w:hAnsi="Times New Roman" w:cs="Times New Roman"/>
          <w:sz w:val="24"/>
          <w:szCs w:val="24"/>
          <w:lang w:val="sr-Latn-CS"/>
        </w:rPr>
        <w:t>ta. Ipak, nije svaki konflikt produktivan, što se može videti u ovoj monografiji.</w:t>
      </w:r>
      <w:r w:rsidR="00FA7236" w:rsidRPr="00D6699B">
        <w:rPr>
          <w:rFonts w:ascii="Times New Roman" w:hAnsi="Times New Roman" w:cs="Times New Roman"/>
          <w:sz w:val="24"/>
          <w:szCs w:val="24"/>
          <w:lang w:val="sr-Latn-CS"/>
        </w:rPr>
        <w:t xml:space="preserve"> </w:t>
      </w:r>
      <w:r w:rsidR="00F64D7C" w:rsidRPr="00D6699B">
        <w:rPr>
          <w:rFonts w:ascii="Times New Roman" w:hAnsi="Times New Roman" w:cs="Times New Roman"/>
          <w:sz w:val="24"/>
          <w:szCs w:val="24"/>
          <w:lang w:val="sr-Latn-CS"/>
        </w:rPr>
        <w:t xml:space="preserve">Savremeno poslovanje odlikuje </w:t>
      </w:r>
      <w:r w:rsidR="00FA7236" w:rsidRPr="00D6699B">
        <w:rPr>
          <w:rFonts w:ascii="Times New Roman" w:hAnsi="Times New Roman" w:cs="Times New Roman"/>
          <w:sz w:val="24"/>
          <w:szCs w:val="24"/>
          <w:lang w:val="sr-Latn-CS"/>
        </w:rPr>
        <w:t>i</w:t>
      </w:r>
      <w:r w:rsidR="00F64D7C" w:rsidRPr="00D6699B">
        <w:rPr>
          <w:rFonts w:ascii="Times New Roman" w:hAnsi="Times New Roman" w:cs="Times New Roman"/>
          <w:sz w:val="24"/>
          <w:szCs w:val="24"/>
          <w:lang w:val="sr-Latn-CS"/>
        </w:rPr>
        <w:t xml:space="preserve"> etičnost. Sve veći broj korporacija postaje svestan ove činjenice i savesno radi na izgrađivanju svog poslovnog morala </w:t>
      </w:r>
      <w:r w:rsidR="00FA7236" w:rsidRPr="00D6699B">
        <w:rPr>
          <w:rFonts w:ascii="Times New Roman" w:hAnsi="Times New Roman" w:cs="Times New Roman"/>
          <w:sz w:val="24"/>
          <w:szCs w:val="24"/>
          <w:lang w:val="sr-Latn-CS"/>
        </w:rPr>
        <w:t xml:space="preserve">i </w:t>
      </w:r>
      <w:r w:rsidR="00F64D7C" w:rsidRPr="00D6699B">
        <w:rPr>
          <w:rFonts w:ascii="Times New Roman" w:hAnsi="Times New Roman" w:cs="Times New Roman"/>
          <w:sz w:val="24"/>
          <w:szCs w:val="24"/>
          <w:lang w:val="sr-Latn-CS"/>
        </w:rPr>
        <w:t xml:space="preserve">etike. Kako je poslovna komunikacija interpersonalna ali </w:t>
      </w:r>
      <w:r w:rsidR="00FA7236" w:rsidRPr="00D6699B">
        <w:rPr>
          <w:rFonts w:ascii="Times New Roman" w:hAnsi="Times New Roman" w:cs="Times New Roman"/>
          <w:sz w:val="24"/>
          <w:szCs w:val="24"/>
          <w:lang w:val="sr-Latn-CS"/>
        </w:rPr>
        <w:t>i</w:t>
      </w:r>
      <w:r w:rsidR="00F64D7C" w:rsidRPr="00D6699B">
        <w:rPr>
          <w:rFonts w:ascii="Times New Roman" w:hAnsi="Times New Roman" w:cs="Times New Roman"/>
          <w:sz w:val="24"/>
          <w:szCs w:val="24"/>
          <w:lang w:val="sr-Latn-CS"/>
        </w:rPr>
        <w:t xml:space="preserve"> </w:t>
      </w:r>
      <w:r w:rsidR="00FA7236" w:rsidRPr="00D6699B">
        <w:rPr>
          <w:rFonts w:ascii="Times New Roman" w:hAnsi="Times New Roman" w:cs="Times New Roman"/>
          <w:sz w:val="24"/>
          <w:szCs w:val="24"/>
          <w:lang w:val="sr-Latn-CS"/>
        </w:rPr>
        <w:t>grupna, autor</w:t>
      </w:r>
      <w:r w:rsidR="00F64D7C" w:rsidRPr="00D6699B">
        <w:rPr>
          <w:rFonts w:ascii="Times New Roman" w:hAnsi="Times New Roman" w:cs="Times New Roman"/>
          <w:sz w:val="24"/>
          <w:szCs w:val="24"/>
          <w:lang w:val="sr-Latn-CS"/>
        </w:rPr>
        <w:t xml:space="preserve"> analizira etiku ovih komunikacij</w:t>
      </w:r>
      <w:r w:rsidR="00FA7236" w:rsidRPr="00D6699B">
        <w:rPr>
          <w:rFonts w:ascii="Times New Roman" w:hAnsi="Times New Roman" w:cs="Times New Roman"/>
          <w:sz w:val="24"/>
          <w:szCs w:val="24"/>
          <w:lang w:val="sr-Latn-CS"/>
        </w:rPr>
        <w:t xml:space="preserve">a. </w:t>
      </w:r>
      <w:r w:rsidR="0061588F" w:rsidRPr="00D6699B">
        <w:rPr>
          <w:rFonts w:ascii="Times New Roman" w:hAnsi="Times New Roman" w:cs="Times New Roman"/>
          <w:sz w:val="24"/>
          <w:szCs w:val="24"/>
          <w:lang w:val="sr-Latn-CS"/>
        </w:rPr>
        <w:t>Prime</w:t>
      </w:r>
      <w:r w:rsidR="00444F48" w:rsidRPr="00D6699B">
        <w:rPr>
          <w:rFonts w:ascii="Times New Roman" w:hAnsi="Times New Roman" w:cs="Times New Roman"/>
          <w:sz w:val="24"/>
          <w:szCs w:val="24"/>
          <w:lang w:val="sr-Latn-CS"/>
        </w:rPr>
        <w:t xml:space="preserve">njujući Solomonovu podelu </w:t>
      </w:r>
      <w:r w:rsidR="0061588F" w:rsidRPr="00D6699B">
        <w:rPr>
          <w:rFonts w:ascii="Times New Roman" w:hAnsi="Times New Roman" w:cs="Times New Roman"/>
          <w:sz w:val="24"/>
          <w:szCs w:val="24"/>
          <w:lang w:val="sr-Latn-CS"/>
        </w:rPr>
        <w:t xml:space="preserve"> poslovne etike na mikro, makro </w:t>
      </w:r>
      <w:r w:rsidR="00FA7236" w:rsidRPr="00D6699B">
        <w:rPr>
          <w:rFonts w:ascii="Times New Roman" w:hAnsi="Times New Roman" w:cs="Times New Roman"/>
          <w:sz w:val="24"/>
          <w:szCs w:val="24"/>
          <w:lang w:val="sr-Latn-CS"/>
        </w:rPr>
        <w:t>i</w:t>
      </w:r>
      <w:r w:rsidR="0061588F" w:rsidRPr="00D6699B">
        <w:rPr>
          <w:rFonts w:ascii="Times New Roman" w:hAnsi="Times New Roman" w:cs="Times New Roman"/>
          <w:sz w:val="24"/>
          <w:szCs w:val="24"/>
          <w:lang w:val="sr-Latn-CS"/>
        </w:rPr>
        <w:t xml:space="preserve"> molarni nivo </w:t>
      </w:r>
      <w:r w:rsidR="00444F48" w:rsidRPr="00D6699B">
        <w:rPr>
          <w:rFonts w:ascii="Times New Roman" w:hAnsi="Times New Roman" w:cs="Times New Roman"/>
          <w:sz w:val="24"/>
          <w:szCs w:val="24"/>
          <w:lang w:val="sr-Latn-CS"/>
        </w:rPr>
        <w:t xml:space="preserve">autor </w:t>
      </w:r>
      <w:r w:rsidR="0061588F" w:rsidRPr="00D6699B">
        <w:rPr>
          <w:rFonts w:ascii="Times New Roman" w:hAnsi="Times New Roman" w:cs="Times New Roman"/>
          <w:sz w:val="24"/>
          <w:szCs w:val="24"/>
          <w:lang w:val="sr-Latn-CS"/>
        </w:rPr>
        <w:t xml:space="preserve">analizira ove nivoe sa etičkog </w:t>
      </w:r>
      <w:r w:rsidR="00FA7236" w:rsidRPr="00D6699B">
        <w:rPr>
          <w:rFonts w:ascii="Times New Roman" w:hAnsi="Times New Roman" w:cs="Times New Roman"/>
          <w:sz w:val="24"/>
          <w:szCs w:val="24"/>
          <w:lang w:val="sr-Latn-CS"/>
        </w:rPr>
        <w:t>i</w:t>
      </w:r>
      <w:r w:rsidR="0061588F" w:rsidRPr="00D6699B">
        <w:rPr>
          <w:rFonts w:ascii="Times New Roman" w:hAnsi="Times New Roman" w:cs="Times New Roman"/>
          <w:sz w:val="24"/>
          <w:szCs w:val="24"/>
          <w:lang w:val="sr-Latn-CS"/>
        </w:rPr>
        <w:t xml:space="preserve"> pravnog aspekta. Takođe, uzima u obzir </w:t>
      </w:r>
      <w:r w:rsidR="00FA7236" w:rsidRPr="00D6699B">
        <w:rPr>
          <w:rFonts w:ascii="Times New Roman" w:hAnsi="Times New Roman" w:cs="Times New Roman"/>
          <w:sz w:val="24"/>
          <w:szCs w:val="24"/>
          <w:lang w:val="sr-Latn-CS"/>
        </w:rPr>
        <w:t>i</w:t>
      </w:r>
      <w:r w:rsidR="0061588F" w:rsidRPr="00D6699B">
        <w:rPr>
          <w:rFonts w:ascii="Times New Roman" w:hAnsi="Times New Roman" w:cs="Times New Roman"/>
          <w:sz w:val="24"/>
          <w:szCs w:val="24"/>
          <w:lang w:val="sr-Latn-CS"/>
        </w:rPr>
        <w:t xml:space="preserve"> problem odlučivanja u korporacijama </w:t>
      </w:r>
      <w:r w:rsidR="00FA7236" w:rsidRPr="00D6699B">
        <w:rPr>
          <w:rFonts w:ascii="Times New Roman" w:hAnsi="Times New Roman" w:cs="Times New Roman"/>
          <w:sz w:val="24"/>
          <w:szCs w:val="24"/>
          <w:lang w:val="sr-Latn-CS"/>
        </w:rPr>
        <w:t>i</w:t>
      </w:r>
      <w:r w:rsidR="0061588F" w:rsidRPr="00D6699B">
        <w:rPr>
          <w:rFonts w:ascii="Times New Roman" w:hAnsi="Times New Roman" w:cs="Times New Roman"/>
          <w:sz w:val="24"/>
          <w:szCs w:val="24"/>
          <w:lang w:val="sr-Latn-CS"/>
        </w:rPr>
        <w:t xml:space="preserve"> objašnjava ga pozivajući se na poznate etičke teorije</w:t>
      </w:r>
      <w:r w:rsidR="00444F48" w:rsidRPr="00D6699B">
        <w:rPr>
          <w:rFonts w:ascii="Times New Roman" w:hAnsi="Times New Roman" w:cs="Times New Roman"/>
          <w:sz w:val="24"/>
          <w:szCs w:val="24"/>
          <w:lang w:val="sr-Latn-CS"/>
        </w:rPr>
        <w:t>,</w:t>
      </w:r>
      <w:r w:rsidR="0061588F" w:rsidRPr="00D6699B">
        <w:rPr>
          <w:rFonts w:ascii="Times New Roman" w:hAnsi="Times New Roman" w:cs="Times New Roman"/>
          <w:sz w:val="24"/>
          <w:szCs w:val="24"/>
          <w:lang w:val="sr-Latn-CS"/>
        </w:rPr>
        <w:t xml:space="preserve"> koje mogu biti od koristi u odlučivanju.</w:t>
      </w:r>
    </w:p>
    <w:p w:rsidR="0061588F" w:rsidRDefault="0061588F" w:rsidP="00FA7236">
      <w:pPr>
        <w:spacing w:line="360" w:lineRule="auto"/>
        <w:ind w:firstLine="720"/>
        <w:jc w:val="both"/>
        <w:rPr>
          <w:rFonts w:ascii="Times New Roman" w:hAnsi="Times New Roman" w:cs="Times New Roman"/>
          <w:sz w:val="24"/>
          <w:szCs w:val="24"/>
          <w:lang w:val="sr-Latn-CS"/>
        </w:rPr>
      </w:pPr>
      <w:r w:rsidRPr="00D6699B">
        <w:rPr>
          <w:rFonts w:ascii="Times New Roman" w:hAnsi="Times New Roman" w:cs="Times New Roman"/>
          <w:sz w:val="24"/>
          <w:szCs w:val="24"/>
          <w:lang w:val="sr-Latn-CS"/>
        </w:rPr>
        <w:t xml:space="preserve">Na samom kraju autor analizira marketing kao sastavni deo poslovne komunikacije. U monografiji se može videti koji su etički problemi marketinga, kakva je uloga reklame </w:t>
      </w:r>
      <w:r w:rsidR="00FA7236" w:rsidRPr="00D6699B">
        <w:rPr>
          <w:rFonts w:ascii="Times New Roman" w:hAnsi="Times New Roman" w:cs="Times New Roman"/>
          <w:sz w:val="24"/>
          <w:szCs w:val="24"/>
          <w:lang w:val="sr-Latn-CS"/>
        </w:rPr>
        <w:t>i</w:t>
      </w:r>
      <w:r w:rsidRPr="00D6699B">
        <w:rPr>
          <w:rFonts w:ascii="Times New Roman" w:hAnsi="Times New Roman" w:cs="Times New Roman"/>
          <w:sz w:val="24"/>
          <w:szCs w:val="24"/>
          <w:lang w:val="sr-Latn-CS"/>
        </w:rPr>
        <w:t xml:space="preserve"> potrošača </w:t>
      </w:r>
      <w:r w:rsidR="00FA7236" w:rsidRPr="00D6699B">
        <w:rPr>
          <w:rFonts w:ascii="Times New Roman" w:hAnsi="Times New Roman" w:cs="Times New Roman"/>
          <w:sz w:val="24"/>
          <w:szCs w:val="24"/>
          <w:lang w:val="sr-Latn-CS"/>
        </w:rPr>
        <w:t>i</w:t>
      </w:r>
      <w:r w:rsidRPr="00D6699B">
        <w:rPr>
          <w:rFonts w:ascii="Times New Roman" w:hAnsi="Times New Roman" w:cs="Times New Roman"/>
          <w:sz w:val="24"/>
          <w:szCs w:val="24"/>
          <w:lang w:val="sr-Latn-CS"/>
        </w:rPr>
        <w:t xml:space="preserve"> šta je to marketinški koncept.  </w:t>
      </w:r>
    </w:p>
    <w:p w:rsidR="00A92780" w:rsidRDefault="00536B20" w:rsidP="00FA7236">
      <w:pPr>
        <w:spacing w:line="360" w:lineRule="auto"/>
        <w:ind w:firstLine="720"/>
        <w:jc w:val="both"/>
        <w:rPr>
          <w:rFonts w:ascii="Times New Roman" w:hAnsi="Times New Roman" w:cs="Times New Roman"/>
          <w:sz w:val="24"/>
          <w:szCs w:val="24"/>
          <w:lang w:val="sr-Latn-CS"/>
        </w:rPr>
      </w:pPr>
      <w:r>
        <w:rPr>
          <w:rFonts w:ascii="Times New Roman" w:hAnsi="Times New Roman" w:cs="Times New Roman"/>
          <w:sz w:val="24"/>
          <w:szCs w:val="24"/>
          <w:lang w:val="sr-Latn-CS"/>
        </w:rPr>
        <w:t>Ova je recenzija vrlo pozitivna, i naglašava da k</w:t>
      </w:r>
      <w:r w:rsidR="00D6699B">
        <w:rPr>
          <w:rFonts w:ascii="Times New Roman" w:hAnsi="Times New Roman" w:cs="Times New Roman"/>
          <w:sz w:val="24"/>
          <w:szCs w:val="24"/>
          <w:lang w:val="sr-Latn-CS"/>
        </w:rPr>
        <w:t xml:space="preserve">njiga predstavlja </w:t>
      </w:r>
      <w:r w:rsidR="003A5658">
        <w:rPr>
          <w:rFonts w:ascii="Times New Roman" w:hAnsi="Times New Roman" w:cs="Times New Roman"/>
          <w:sz w:val="24"/>
          <w:szCs w:val="24"/>
          <w:lang w:val="sr-Latn-CS"/>
        </w:rPr>
        <w:t xml:space="preserve">značajni </w:t>
      </w:r>
      <w:r w:rsidR="00D6699B">
        <w:rPr>
          <w:rFonts w:ascii="Times New Roman" w:hAnsi="Times New Roman" w:cs="Times New Roman"/>
          <w:sz w:val="24"/>
          <w:szCs w:val="24"/>
          <w:lang w:val="sr-Latn-CS"/>
        </w:rPr>
        <w:t>originalni doprinos. Bit će korisna prvenstveno onima koji se bave poslovnom komunikacijom, od studenata ekonomije do biznismena. No ona bi mogla zanimati sve koje jezik zanima iz praktične perspektive, one kojom se bavi pragmatika. Profesori i studenti koji se susreću s lingvističkim temama, bilo u studiju lingvistike, bilo pojedinih jezika, ovdje mogu uočiti kako se općenite istine o jeziku mogu primjeniti u praksi, i kako ta praksa povezuje pitanja efikasnosti, etike i društvenih odnosa.</w:t>
      </w:r>
    </w:p>
    <w:p w:rsidR="00A92780" w:rsidRDefault="00A92780" w:rsidP="00FA7236">
      <w:pPr>
        <w:spacing w:line="360" w:lineRule="auto"/>
        <w:ind w:firstLine="720"/>
        <w:jc w:val="both"/>
        <w:rPr>
          <w:rFonts w:ascii="Times New Roman" w:hAnsi="Times New Roman" w:cs="Times New Roman"/>
          <w:sz w:val="24"/>
          <w:szCs w:val="24"/>
          <w:lang w:val="sr-Latn-CS"/>
        </w:rPr>
      </w:pPr>
      <w:r>
        <w:rPr>
          <w:rFonts w:ascii="Times New Roman" w:hAnsi="Times New Roman" w:cs="Times New Roman"/>
          <w:sz w:val="24"/>
          <w:szCs w:val="24"/>
          <w:lang w:val="sr-Latn-CS"/>
        </w:rPr>
        <w:t>Rukopis toplo preporučujem za objavljivanje</w:t>
      </w:r>
    </w:p>
    <w:p w:rsidR="00A92780" w:rsidRDefault="00A92780" w:rsidP="00FA7236">
      <w:pPr>
        <w:spacing w:line="360" w:lineRule="auto"/>
        <w:ind w:firstLine="720"/>
        <w:jc w:val="both"/>
        <w:rPr>
          <w:rFonts w:ascii="Times New Roman" w:hAnsi="Times New Roman" w:cs="Times New Roman"/>
          <w:sz w:val="24"/>
          <w:szCs w:val="24"/>
          <w:lang w:val="sr-Latn-CS"/>
        </w:rPr>
      </w:pPr>
    </w:p>
    <w:p w:rsidR="00A92780" w:rsidRDefault="00A92780" w:rsidP="00FA7236">
      <w:pPr>
        <w:spacing w:line="360" w:lineRule="auto"/>
        <w:ind w:firstLine="720"/>
        <w:jc w:val="both"/>
        <w:rPr>
          <w:rFonts w:ascii="Times New Roman" w:hAnsi="Times New Roman" w:cs="Times New Roman"/>
          <w:sz w:val="24"/>
          <w:szCs w:val="24"/>
          <w:lang w:val="sr-Latn-CS"/>
        </w:rPr>
      </w:pPr>
    </w:p>
    <w:p w:rsidR="00A92780" w:rsidRDefault="00A92780" w:rsidP="00FA7236">
      <w:pPr>
        <w:spacing w:line="360" w:lineRule="auto"/>
        <w:ind w:firstLine="720"/>
        <w:jc w:val="both"/>
        <w:rPr>
          <w:rFonts w:ascii="Times New Roman" w:hAnsi="Times New Roman" w:cs="Times New Roman"/>
          <w:sz w:val="24"/>
          <w:szCs w:val="24"/>
          <w:lang w:val="sr-Latn-CS"/>
        </w:rPr>
      </w:pPr>
    </w:p>
    <w:p w:rsidR="00A92780" w:rsidRDefault="00A92780" w:rsidP="00A92780">
      <w:pPr>
        <w:spacing w:line="360" w:lineRule="auto"/>
        <w:ind w:firstLine="720"/>
        <w:jc w:val="right"/>
        <w:rPr>
          <w:rFonts w:ascii="Times New Roman" w:hAnsi="Times New Roman" w:cs="Times New Roman"/>
          <w:sz w:val="24"/>
          <w:szCs w:val="24"/>
          <w:lang w:val="sr-Latn-CS"/>
        </w:rPr>
      </w:pPr>
      <w:r>
        <w:rPr>
          <w:rFonts w:ascii="Times New Roman" w:hAnsi="Times New Roman" w:cs="Times New Roman"/>
          <w:sz w:val="24"/>
          <w:szCs w:val="24"/>
          <w:lang w:val="sr-Latn-CS"/>
        </w:rPr>
        <w:t>Prof. Dr. Nenad Miščević</w:t>
      </w:r>
    </w:p>
    <w:p w:rsidR="00A92780" w:rsidRDefault="00A92780" w:rsidP="00A92780">
      <w:pPr>
        <w:spacing w:line="360" w:lineRule="auto"/>
        <w:ind w:firstLine="720"/>
        <w:jc w:val="right"/>
        <w:rPr>
          <w:rFonts w:ascii="Times New Roman" w:hAnsi="Times New Roman" w:cs="Times New Roman"/>
          <w:sz w:val="24"/>
          <w:szCs w:val="24"/>
          <w:lang w:val="sr-Latn-CS"/>
        </w:rPr>
      </w:pPr>
      <w:r>
        <w:rPr>
          <w:rFonts w:ascii="Times New Roman" w:hAnsi="Times New Roman" w:cs="Times New Roman"/>
          <w:sz w:val="24"/>
          <w:szCs w:val="24"/>
          <w:lang w:val="sr-Latn-CS"/>
        </w:rPr>
        <w:t>Filozofska fakulteta u Mariboru</w:t>
      </w:r>
    </w:p>
    <w:p w:rsidR="00D6699B" w:rsidRDefault="00A92780" w:rsidP="00A92780">
      <w:pPr>
        <w:spacing w:line="360" w:lineRule="auto"/>
        <w:jc w:val="both"/>
        <w:rPr>
          <w:rFonts w:ascii="Times New Roman" w:hAnsi="Times New Roman" w:cs="Times New Roman"/>
          <w:sz w:val="24"/>
          <w:szCs w:val="24"/>
          <w:lang w:val="sr-Latn-CS"/>
        </w:rPr>
      </w:pPr>
      <w:r>
        <w:rPr>
          <w:rFonts w:ascii="Times New Roman" w:hAnsi="Times New Roman" w:cs="Times New Roman"/>
          <w:sz w:val="24"/>
          <w:szCs w:val="24"/>
          <w:lang w:val="sr-Latn-CS"/>
        </w:rPr>
        <w:tab/>
      </w:r>
      <w:r w:rsidR="00D6699B">
        <w:rPr>
          <w:rFonts w:ascii="Times New Roman" w:hAnsi="Times New Roman" w:cs="Times New Roman"/>
          <w:sz w:val="24"/>
          <w:szCs w:val="24"/>
          <w:lang w:val="sr-Latn-CS"/>
        </w:rPr>
        <w:t xml:space="preserve"> </w:t>
      </w:r>
    </w:p>
    <w:p w:rsidR="00D6699B" w:rsidRDefault="00D6699B" w:rsidP="00FA7236">
      <w:pPr>
        <w:spacing w:line="360" w:lineRule="auto"/>
        <w:ind w:firstLine="720"/>
        <w:jc w:val="both"/>
        <w:rPr>
          <w:rFonts w:ascii="Times New Roman" w:hAnsi="Times New Roman" w:cs="Times New Roman"/>
          <w:sz w:val="24"/>
          <w:szCs w:val="24"/>
          <w:lang w:val="sr-Latn-CS"/>
        </w:rPr>
      </w:pPr>
    </w:p>
    <w:p w:rsidR="00D6699B" w:rsidRPr="00D6699B" w:rsidRDefault="00D6699B" w:rsidP="00FA7236">
      <w:pPr>
        <w:spacing w:line="360" w:lineRule="auto"/>
        <w:ind w:firstLine="720"/>
        <w:jc w:val="both"/>
        <w:rPr>
          <w:rFonts w:ascii="Times New Roman" w:hAnsi="Times New Roman" w:cs="Times New Roman"/>
          <w:sz w:val="24"/>
          <w:szCs w:val="24"/>
          <w:lang w:val="sr-Latn-CS"/>
        </w:rPr>
      </w:pPr>
    </w:p>
    <w:sectPr w:rsidR="00D6699B" w:rsidRPr="00D669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9E4"/>
    <w:rsid w:val="0012483D"/>
    <w:rsid w:val="001517CB"/>
    <w:rsid w:val="003A5658"/>
    <w:rsid w:val="00444F48"/>
    <w:rsid w:val="00536B20"/>
    <w:rsid w:val="0061588F"/>
    <w:rsid w:val="008A4D5D"/>
    <w:rsid w:val="00A92780"/>
    <w:rsid w:val="00AD34CC"/>
    <w:rsid w:val="00CD59E4"/>
    <w:rsid w:val="00D6699B"/>
    <w:rsid w:val="00F64D7C"/>
    <w:rsid w:val="00F66E25"/>
    <w:rsid w:val="00FA7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411508-C6A2-4510-B9A5-3D2E8876B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2</cp:revision>
  <dcterms:created xsi:type="dcterms:W3CDTF">2018-09-10T09:15:00Z</dcterms:created>
  <dcterms:modified xsi:type="dcterms:W3CDTF">2018-09-10T09:15:00Z</dcterms:modified>
</cp:coreProperties>
</file>